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882" w:rsidRPr="004D045A" w:rsidRDefault="00750882" w:rsidP="00750882">
      <w:pPr>
        <w:spacing w:after="0" w:line="240" w:lineRule="auto"/>
        <w:jc w:val="center"/>
        <w:rPr>
          <w:rFonts w:ascii="Times New Roman" w:hAnsi="Times New Roman" w:cs="Times New Roman"/>
          <w:b/>
          <w:sz w:val="28"/>
          <w:szCs w:val="28"/>
          <w:lang w:val="kk-KZ"/>
        </w:rPr>
      </w:pPr>
      <w:r w:rsidRPr="004D045A">
        <w:rPr>
          <w:rFonts w:ascii="Times New Roman" w:eastAsia="Times New Roman" w:hAnsi="Times New Roman" w:cs="Times New Roman"/>
          <w:b/>
          <w:sz w:val="28"/>
          <w:szCs w:val="28"/>
          <w:lang w:val="kk-KZ" w:eastAsia="en-US"/>
        </w:rPr>
        <w:t>Мамандық  «</w:t>
      </w:r>
      <w:r w:rsidRPr="004D045A">
        <w:rPr>
          <w:rFonts w:ascii="Times New Roman" w:hAnsi="Times New Roman" w:cs="Times New Roman"/>
          <w:b/>
          <w:sz w:val="28"/>
          <w:szCs w:val="28"/>
          <w:lang w:val="kk-KZ" w:eastAsia="zh-CN"/>
        </w:rPr>
        <w:t>6В03107-</w:t>
      </w:r>
      <w:r w:rsidRPr="004D045A">
        <w:rPr>
          <w:rFonts w:ascii="Times New Roman" w:eastAsia="Times New Roman" w:hAnsi="Times New Roman" w:cs="Times New Roman"/>
          <w:b/>
          <w:sz w:val="28"/>
          <w:szCs w:val="28"/>
          <w:lang w:val="kk-KZ" w:eastAsia="en-US"/>
        </w:rPr>
        <w:t xml:space="preserve"> ПСИХОЛОГИЯ»</w:t>
      </w:r>
    </w:p>
    <w:p w:rsidR="00750882" w:rsidRDefault="00750882" w:rsidP="00750882">
      <w:pPr>
        <w:spacing w:after="0" w:line="240" w:lineRule="auto"/>
        <w:jc w:val="center"/>
        <w:rPr>
          <w:rFonts w:ascii="Times New Roman" w:hAnsi="Times New Roman" w:cs="Times New Roman"/>
          <w:b/>
          <w:bCs/>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bCs/>
          <w:i/>
          <w:sz w:val="28"/>
          <w:szCs w:val="28"/>
          <w:lang w:val="kk-KZ"/>
        </w:rPr>
        <w:t xml:space="preserve">№1 модуль   </w:t>
      </w:r>
      <w:r>
        <w:rPr>
          <w:rFonts w:ascii="Times New Roman" w:hAnsi="Times New Roman" w:cs="Times New Roman"/>
          <w:b/>
          <w:bCs/>
          <w:sz w:val="28"/>
          <w:szCs w:val="28"/>
          <w:lang w:val="kk-KZ"/>
        </w:rPr>
        <w:t xml:space="preserve">«PРRA 2402» </w:t>
      </w:r>
    </w:p>
    <w:p w:rsidR="00750882" w:rsidRPr="004A6763" w:rsidRDefault="00750882" w:rsidP="0075088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 ОПС </w:t>
      </w:r>
      <w:r w:rsidRPr="004A6763">
        <w:rPr>
          <w:rFonts w:ascii="Times New Roman" w:hAnsi="Times New Roman" w:cs="Times New Roman"/>
          <w:b/>
          <w:sz w:val="28"/>
          <w:szCs w:val="28"/>
          <w:lang w:val="kk-KZ"/>
        </w:rPr>
        <w:t>«</w:t>
      </w:r>
      <w:r w:rsidRPr="004A6763">
        <w:rPr>
          <w:rFonts w:ascii="Times New Roman" w:hAnsi="Times New Roman" w:cs="Times New Roman"/>
          <w:b/>
          <w:sz w:val="28"/>
          <w:szCs w:val="28"/>
          <w:lang w:val="kk-KZ" w:eastAsia="zh-CN"/>
        </w:rPr>
        <w:t>Психодиагностика және психологиялық зерттеулерді өткізу практикасы</w:t>
      </w:r>
      <w:r w:rsidRPr="004A6763">
        <w:rPr>
          <w:rFonts w:ascii="Times New Roman" w:hAnsi="Times New Roman" w:cs="Times New Roman"/>
          <w:b/>
          <w:sz w:val="28"/>
          <w:szCs w:val="28"/>
          <w:lang w:val="kk-KZ"/>
        </w:rPr>
        <w:t>»</w:t>
      </w:r>
    </w:p>
    <w:p w:rsidR="00750882" w:rsidRDefault="00750882" w:rsidP="0075088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Пәні бойынша семинар сабақтарының  тапсырмалары</w:t>
      </w:r>
    </w:p>
    <w:p w:rsidR="00750882" w:rsidRDefault="00750882" w:rsidP="0075088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2023-2024 оқу жылы</w:t>
      </w:r>
    </w:p>
    <w:p w:rsidR="00750882" w:rsidRDefault="00750882" w:rsidP="0075088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күзгі семестр</w:t>
      </w:r>
    </w:p>
    <w:p w:rsidR="00750882" w:rsidRDefault="00750882" w:rsidP="00750882">
      <w:pPr>
        <w:spacing w:after="0" w:line="240" w:lineRule="auto"/>
        <w:jc w:val="center"/>
        <w:rPr>
          <w:rFonts w:ascii="Times New Roman" w:hAnsi="Times New Roman" w:cs="Times New Roman"/>
          <w:b/>
          <w:sz w:val="28"/>
          <w:szCs w:val="28"/>
          <w:lang w:val="kk-KZ"/>
        </w:rPr>
      </w:pPr>
    </w:p>
    <w:tbl>
      <w:tblPr>
        <w:tblStyle w:val="a8"/>
        <w:tblW w:w="10207" w:type="dxa"/>
        <w:tblInd w:w="-601" w:type="dxa"/>
        <w:tblLayout w:type="fixed"/>
        <w:tblLook w:val="04A0"/>
      </w:tblPr>
      <w:tblGrid>
        <w:gridCol w:w="567"/>
        <w:gridCol w:w="8222"/>
        <w:gridCol w:w="1418"/>
      </w:tblGrid>
      <w:tr w:rsidR="00750882" w:rsidRPr="008D1C43" w:rsidTr="00E77F80">
        <w:tc>
          <w:tcPr>
            <w:tcW w:w="10207" w:type="dxa"/>
            <w:gridSpan w:val="3"/>
            <w:shd w:val="clear" w:color="auto" w:fill="auto"/>
          </w:tcPr>
          <w:p w:rsidR="00750882" w:rsidRPr="008D1C43" w:rsidRDefault="00750882" w:rsidP="00E77F80">
            <w:pPr>
              <w:tabs>
                <w:tab w:val="left" w:pos="1276"/>
              </w:tabs>
              <w:jc w:val="center"/>
              <w:rPr>
                <w:b/>
                <w:color w:val="FF0000"/>
                <w:sz w:val="20"/>
                <w:szCs w:val="20"/>
                <w:lang w:val="kk-KZ"/>
              </w:rPr>
            </w:pPr>
            <w:r w:rsidRPr="008D1C43">
              <w:rPr>
                <w:b/>
                <w:sz w:val="20"/>
                <w:szCs w:val="20"/>
              </w:rPr>
              <w:t>МОДУЛЬ 1</w:t>
            </w:r>
          </w:p>
          <w:p w:rsidR="00750882" w:rsidRPr="008D1C43" w:rsidRDefault="00750882" w:rsidP="00E77F80">
            <w:pPr>
              <w:tabs>
                <w:tab w:val="left" w:pos="1276"/>
              </w:tabs>
              <w:jc w:val="center"/>
              <w:rPr>
                <w:b/>
                <w:sz w:val="20"/>
                <w:szCs w:val="20"/>
                <w:lang w:val="kk-KZ"/>
              </w:rPr>
            </w:pPr>
            <w:r w:rsidRPr="008D1C43">
              <w:rPr>
                <w:b/>
                <w:sz w:val="20"/>
                <w:szCs w:val="20"/>
                <w:lang w:val="kk-KZ"/>
              </w:rPr>
              <w:t xml:space="preserve">Психодиагностика ғылым мен практика арасындағы байланыс ретінде </w:t>
            </w:r>
          </w:p>
        </w:tc>
      </w:tr>
      <w:tr w:rsidR="00750882" w:rsidRPr="008D1C43" w:rsidTr="00750882">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1</w:t>
            </w:r>
          </w:p>
        </w:tc>
        <w:tc>
          <w:tcPr>
            <w:tcW w:w="9640" w:type="dxa"/>
            <w:gridSpan w:val="2"/>
            <w:shd w:val="clear" w:color="auto" w:fill="auto"/>
          </w:tcPr>
          <w:p w:rsidR="00750882" w:rsidRPr="008D1C43" w:rsidRDefault="00750882" w:rsidP="00E77F80">
            <w:pPr>
              <w:pStyle w:val="10"/>
              <w:spacing w:line="220" w:lineRule="exact"/>
              <w:jc w:val="both"/>
              <w:rPr>
                <w:b/>
                <w:sz w:val="20"/>
              </w:rPr>
            </w:pPr>
          </w:p>
        </w:tc>
      </w:tr>
      <w:tr w:rsidR="00750882" w:rsidRPr="008D1C43" w:rsidTr="00750882">
        <w:tc>
          <w:tcPr>
            <w:tcW w:w="567" w:type="dxa"/>
            <w:vMerge/>
            <w:shd w:val="clear" w:color="auto" w:fill="auto"/>
          </w:tcPr>
          <w:p w:rsidR="00750882" w:rsidRPr="008D1C43" w:rsidRDefault="00750882" w:rsidP="00E77F80">
            <w:pPr>
              <w:tabs>
                <w:tab w:val="left" w:pos="1276"/>
              </w:tabs>
              <w:jc w:val="center"/>
              <w:rPr>
                <w:sz w:val="20"/>
                <w:szCs w:val="20"/>
              </w:rPr>
            </w:pPr>
          </w:p>
        </w:tc>
        <w:tc>
          <w:tcPr>
            <w:tcW w:w="9640" w:type="dxa"/>
            <w:gridSpan w:val="2"/>
            <w:shd w:val="clear" w:color="auto" w:fill="auto"/>
          </w:tcPr>
          <w:p w:rsidR="00750882" w:rsidRPr="008D1C43" w:rsidRDefault="00750882" w:rsidP="00E77F80">
            <w:pPr>
              <w:jc w:val="both"/>
              <w:rPr>
                <w:sz w:val="20"/>
                <w:szCs w:val="20"/>
                <w:lang w:val="kk-KZ"/>
              </w:rPr>
            </w:pPr>
            <w:r w:rsidRPr="008D1C43">
              <w:rPr>
                <w:b/>
                <w:sz w:val="20"/>
                <w:szCs w:val="20"/>
              </w:rPr>
              <w:t>С</w:t>
            </w:r>
            <w:r w:rsidRPr="008D1C43">
              <w:rPr>
                <w:b/>
                <w:sz w:val="20"/>
                <w:szCs w:val="20"/>
                <w:lang w:val="kk-KZ"/>
              </w:rPr>
              <w:t>С</w:t>
            </w:r>
            <w:proofErr w:type="gramStart"/>
            <w:r w:rsidRPr="008D1C43">
              <w:rPr>
                <w:b/>
                <w:sz w:val="20"/>
                <w:szCs w:val="20"/>
                <w:lang w:val="kk-KZ"/>
              </w:rPr>
              <w:t>.</w:t>
            </w:r>
            <w:r w:rsidRPr="008D1C43">
              <w:rPr>
                <w:sz w:val="20"/>
                <w:szCs w:val="20"/>
                <w:lang w:val="kk-KZ"/>
              </w:rPr>
              <w:t>П</w:t>
            </w:r>
            <w:proofErr w:type="gramEnd"/>
            <w:r w:rsidRPr="008D1C43">
              <w:rPr>
                <w:sz w:val="20"/>
                <w:szCs w:val="20"/>
                <w:lang w:val="kk-KZ"/>
              </w:rPr>
              <w:t>сиходиагностиканың ғылыми-практикалық психологияда қолданылуы. Жеке психологиялық айырмашылықтар туралы ғылым (дифференциалды психология) және психологиялық диагноз  қою практикасы –анализ және жоба құрастыру</w:t>
            </w:r>
          </w:p>
        </w:tc>
      </w:tr>
      <w:tr w:rsidR="00750882" w:rsidRPr="008D1C43" w:rsidTr="00750882">
        <w:tc>
          <w:tcPr>
            <w:tcW w:w="567" w:type="dxa"/>
            <w:vMerge/>
            <w:shd w:val="clear" w:color="auto" w:fill="auto"/>
          </w:tcPr>
          <w:p w:rsidR="00750882" w:rsidRPr="008D1C43" w:rsidRDefault="00750882" w:rsidP="00E77F80">
            <w:pPr>
              <w:tabs>
                <w:tab w:val="left" w:pos="1276"/>
              </w:tabs>
              <w:jc w:val="center"/>
              <w:rPr>
                <w:sz w:val="20"/>
                <w:szCs w:val="20"/>
                <w:lang w:val="kk-KZ"/>
              </w:rPr>
            </w:pPr>
          </w:p>
        </w:tc>
        <w:tc>
          <w:tcPr>
            <w:tcW w:w="9640" w:type="dxa"/>
            <w:gridSpan w:val="2"/>
            <w:shd w:val="clear" w:color="auto" w:fill="auto"/>
          </w:tcPr>
          <w:p w:rsidR="00750882" w:rsidRPr="008D1C43" w:rsidRDefault="00750882" w:rsidP="00E77F80">
            <w:pPr>
              <w:tabs>
                <w:tab w:val="left" w:pos="1276"/>
              </w:tabs>
              <w:rPr>
                <w:sz w:val="20"/>
                <w:szCs w:val="20"/>
                <w:lang w:val="kk-KZ"/>
              </w:rPr>
            </w:pPr>
            <w:r w:rsidRPr="008D1C43">
              <w:rPr>
                <w:b/>
                <w:sz w:val="20"/>
                <w:szCs w:val="20"/>
                <w:lang w:val="kk-KZ"/>
              </w:rPr>
              <w:t>ЗС</w:t>
            </w:r>
            <w:r w:rsidRPr="00101F8A">
              <w:rPr>
                <w:b/>
                <w:sz w:val="20"/>
                <w:szCs w:val="20"/>
                <w:lang w:val="kk-KZ"/>
              </w:rPr>
              <w:t xml:space="preserve"> 1. </w:t>
            </w:r>
            <w:r w:rsidRPr="008D1C43">
              <w:rPr>
                <w:sz w:val="20"/>
                <w:szCs w:val="20"/>
                <w:lang w:val="kk-KZ"/>
              </w:rPr>
              <w:t>1.</w:t>
            </w:r>
            <w:r w:rsidRPr="00101F8A">
              <w:rPr>
                <w:sz w:val="20"/>
                <w:szCs w:val="20"/>
                <w:lang w:val="kk-KZ"/>
              </w:rPr>
              <w:t>Психодиагностикалық бағалауда тесттерді қолдану үлгілері</w:t>
            </w:r>
            <w:r w:rsidRPr="008D1C43">
              <w:rPr>
                <w:sz w:val="20"/>
                <w:szCs w:val="20"/>
                <w:lang w:val="kk-KZ"/>
              </w:rPr>
              <w:t xml:space="preserve"> және п</w:t>
            </w:r>
            <w:r w:rsidRPr="00101F8A">
              <w:rPr>
                <w:sz w:val="20"/>
                <w:szCs w:val="20"/>
                <w:lang w:val="kk-KZ"/>
              </w:rPr>
              <w:t>сихологиялық тесттерді бағалау</w:t>
            </w:r>
            <w:r w:rsidRPr="008D1C43">
              <w:rPr>
                <w:sz w:val="20"/>
                <w:szCs w:val="20"/>
                <w:lang w:val="kk-KZ"/>
              </w:rPr>
              <w:t>-топтық презентация</w:t>
            </w:r>
          </w:p>
          <w:p w:rsidR="00750882" w:rsidRPr="008D1C43" w:rsidRDefault="00750882" w:rsidP="00E77F80">
            <w:pPr>
              <w:tabs>
                <w:tab w:val="left" w:pos="1276"/>
              </w:tabs>
              <w:rPr>
                <w:sz w:val="20"/>
                <w:szCs w:val="20"/>
                <w:lang w:val="kk-KZ"/>
              </w:rPr>
            </w:pPr>
            <w:r w:rsidRPr="008D1C43">
              <w:rPr>
                <w:sz w:val="20"/>
                <w:szCs w:val="20"/>
                <w:lang w:val="kk-KZ"/>
              </w:rPr>
              <w:t>3.</w:t>
            </w:r>
            <w:r w:rsidRPr="008D1C43">
              <w:rPr>
                <w:sz w:val="20"/>
                <w:szCs w:val="20"/>
              </w:rPr>
              <w:t xml:space="preserve"> </w:t>
            </w:r>
            <w:r w:rsidRPr="008D1C43">
              <w:rPr>
                <w:sz w:val="20"/>
                <w:szCs w:val="20"/>
                <w:lang w:val="kk-KZ"/>
              </w:rPr>
              <w:t>Тұлғаны зерттеудегі психодинамикалық көзқарас-реферат</w:t>
            </w:r>
          </w:p>
          <w:p w:rsidR="00750882" w:rsidRPr="008D1C43" w:rsidRDefault="00750882" w:rsidP="00E77F80">
            <w:pPr>
              <w:tabs>
                <w:tab w:val="left" w:pos="1276"/>
              </w:tabs>
              <w:rPr>
                <w:sz w:val="20"/>
                <w:szCs w:val="20"/>
                <w:lang w:val="kk-KZ"/>
              </w:rPr>
            </w:pPr>
            <w:r w:rsidRPr="008D1C43">
              <w:rPr>
                <w:b/>
                <w:sz w:val="20"/>
                <w:szCs w:val="20"/>
                <w:lang w:val="kk-KZ"/>
              </w:rPr>
              <w:t>3.Практикалық тапсырма</w:t>
            </w:r>
            <w:r w:rsidRPr="008D1C43">
              <w:rPr>
                <w:sz w:val="20"/>
                <w:szCs w:val="20"/>
                <w:lang w:val="kk-KZ"/>
              </w:rPr>
              <w:t>: экспертимент өткізу (</w:t>
            </w:r>
            <w:r w:rsidRPr="008D1C43">
              <w:rPr>
                <w:sz w:val="20"/>
                <w:szCs w:val="20"/>
                <w:lang w:val="en-US"/>
              </w:rPr>
              <w:t>N</w:t>
            </w:r>
            <w:r w:rsidRPr="008D1C43">
              <w:rPr>
                <w:sz w:val="20"/>
                <w:szCs w:val="20"/>
              </w:rPr>
              <w:t>=20</w:t>
            </w:r>
            <w:r w:rsidRPr="008D1C43">
              <w:rPr>
                <w:sz w:val="20"/>
                <w:szCs w:val="20"/>
                <w:lang w:val="kk-KZ"/>
              </w:rPr>
              <w:t>):</w:t>
            </w:r>
          </w:p>
          <w:p w:rsidR="00750882" w:rsidRPr="008D1C43" w:rsidRDefault="00750882" w:rsidP="00E77F80">
            <w:pPr>
              <w:tabs>
                <w:tab w:val="left" w:pos="1276"/>
              </w:tabs>
              <w:rPr>
                <w:sz w:val="20"/>
                <w:szCs w:val="20"/>
                <w:lang w:val="kk-KZ"/>
              </w:rPr>
            </w:pPr>
            <w:r w:rsidRPr="008D1C43">
              <w:rPr>
                <w:sz w:val="20"/>
                <w:szCs w:val="20"/>
                <w:lang w:val="kk-KZ"/>
              </w:rPr>
              <w:t>1.Темперамент диагностикасы: Темперамент диагностикасының әдістері (авторы Дж. Стреляу)-жүргізілген зерттеуді талдау, қо</w:t>
            </w:r>
            <w:r>
              <w:rPr>
                <w:sz w:val="20"/>
                <w:szCs w:val="20"/>
                <w:lang w:val="kk-KZ"/>
              </w:rPr>
              <w:t>ры</w:t>
            </w:r>
            <w:r w:rsidRPr="008D1C43">
              <w:rPr>
                <w:sz w:val="20"/>
                <w:szCs w:val="20"/>
                <w:lang w:val="kk-KZ"/>
              </w:rPr>
              <w:t>т</w:t>
            </w:r>
            <w:r>
              <w:rPr>
                <w:sz w:val="20"/>
                <w:szCs w:val="20"/>
                <w:lang w:val="kk-KZ"/>
              </w:rPr>
              <w:t>ы</w:t>
            </w:r>
            <w:r w:rsidRPr="008D1C43">
              <w:rPr>
                <w:sz w:val="20"/>
                <w:szCs w:val="20"/>
                <w:lang w:val="kk-KZ"/>
              </w:rPr>
              <w:t>ндылау  және ұсыныс беру</w:t>
            </w:r>
          </w:p>
          <w:p w:rsidR="00750882" w:rsidRPr="008D1C43" w:rsidRDefault="00750882" w:rsidP="00E77F80">
            <w:pPr>
              <w:tabs>
                <w:tab w:val="left" w:pos="1276"/>
              </w:tabs>
              <w:rPr>
                <w:sz w:val="20"/>
                <w:szCs w:val="20"/>
                <w:lang w:val="kk-KZ"/>
              </w:rPr>
            </w:pPr>
            <w:r w:rsidRPr="008D1C43">
              <w:rPr>
                <w:sz w:val="20"/>
                <w:szCs w:val="20"/>
                <w:lang w:val="kk-KZ"/>
              </w:rPr>
              <w:t>2.Тест барысында сыналушыларды бақылау, бақылау нәтижелерін интекрпретациялау</w:t>
            </w:r>
          </w:p>
          <w:p w:rsidR="00750882" w:rsidRPr="008D1C43" w:rsidRDefault="00750882" w:rsidP="00E77F80">
            <w:pPr>
              <w:tabs>
                <w:tab w:val="left" w:pos="1276"/>
              </w:tabs>
              <w:rPr>
                <w:b/>
                <w:sz w:val="20"/>
                <w:szCs w:val="20"/>
                <w:lang w:val="kk-KZ"/>
              </w:rPr>
            </w:pPr>
            <w:r w:rsidRPr="008D1C43">
              <w:rPr>
                <w:sz w:val="20"/>
                <w:szCs w:val="20"/>
                <w:lang w:val="kk-KZ"/>
              </w:rPr>
              <w:t>3.Анкета жүргізу «Темперамент деген не?»-видеоға түсіру, талдау</w:t>
            </w:r>
          </w:p>
        </w:tc>
      </w:tr>
      <w:tr w:rsidR="00750882" w:rsidRPr="008D1C43" w:rsidTr="00750882">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2</w:t>
            </w:r>
          </w:p>
        </w:tc>
        <w:tc>
          <w:tcPr>
            <w:tcW w:w="9640" w:type="dxa"/>
            <w:gridSpan w:val="2"/>
            <w:shd w:val="clear" w:color="auto" w:fill="auto"/>
          </w:tcPr>
          <w:p w:rsidR="00750882" w:rsidRPr="008D1C43" w:rsidRDefault="00750882" w:rsidP="00E77F80">
            <w:pPr>
              <w:tabs>
                <w:tab w:val="left" w:pos="1276"/>
              </w:tabs>
              <w:rPr>
                <w:b/>
                <w:sz w:val="20"/>
                <w:szCs w:val="20"/>
                <w:lang w:val="kk-KZ"/>
              </w:rPr>
            </w:pPr>
          </w:p>
        </w:tc>
      </w:tr>
      <w:tr w:rsidR="00750882" w:rsidRPr="008D1C43" w:rsidTr="00750882">
        <w:tc>
          <w:tcPr>
            <w:tcW w:w="567" w:type="dxa"/>
            <w:vMerge/>
            <w:shd w:val="clear" w:color="auto" w:fill="auto"/>
          </w:tcPr>
          <w:p w:rsidR="00750882" w:rsidRPr="008D1C43" w:rsidRDefault="00750882" w:rsidP="00E77F80">
            <w:pPr>
              <w:tabs>
                <w:tab w:val="left" w:pos="1276"/>
              </w:tabs>
              <w:jc w:val="center"/>
              <w:rPr>
                <w:sz w:val="20"/>
                <w:szCs w:val="20"/>
              </w:rPr>
            </w:pPr>
          </w:p>
        </w:tc>
        <w:tc>
          <w:tcPr>
            <w:tcW w:w="9640" w:type="dxa"/>
            <w:gridSpan w:val="2"/>
            <w:shd w:val="clear" w:color="auto" w:fill="auto"/>
          </w:tcPr>
          <w:p w:rsidR="00750882" w:rsidRPr="008D1C43" w:rsidRDefault="00750882" w:rsidP="00E77F80">
            <w:pPr>
              <w:jc w:val="both"/>
              <w:rPr>
                <w:b/>
                <w:sz w:val="20"/>
                <w:szCs w:val="20"/>
                <w:lang w:val="kk-KZ"/>
              </w:rPr>
            </w:pPr>
            <w:r w:rsidRPr="008D1C43">
              <w:rPr>
                <w:b/>
                <w:sz w:val="20"/>
                <w:szCs w:val="20"/>
              </w:rPr>
              <w:t>С</w:t>
            </w:r>
            <w:r w:rsidRPr="008D1C43">
              <w:rPr>
                <w:b/>
                <w:sz w:val="20"/>
                <w:szCs w:val="20"/>
                <w:lang w:val="kk-KZ"/>
              </w:rPr>
              <w:t>С</w:t>
            </w:r>
            <w:r w:rsidRPr="008D1C43">
              <w:rPr>
                <w:b/>
                <w:sz w:val="20"/>
                <w:szCs w:val="20"/>
              </w:rPr>
              <w:t xml:space="preserve"> 2. </w:t>
            </w:r>
            <w:r w:rsidRPr="008D1C43">
              <w:rPr>
                <w:sz w:val="20"/>
                <w:szCs w:val="20"/>
              </w:rPr>
              <w:t xml:space="preserve">Тұлғаны зерттеудегі бихевиористік </w:t>
            </w:r>
            <w:proofErr w:type="gramStart"/>
            <w:r w:rsidRPr="008D1C43">
              <w:rPr>
                <w:sz w:val="20"/>
                <w:szCs w:val="20"/>
              </w:rPr>
              <w:t>к</w:t>
            </w:r>
            <w:proofErr w:type="gramEnd"/>
            <w:r w:rsidRPr="008D1C43">
              <w:rPr>
                <w:sz w:val="20"/>
                <w:szCs w:val="20"/>
              </w:rPr>
              <w:t>өзқарас</w:t>
            </w:r>
            <w:r w:rsidRPr="008D1C43">
              <w:rPr>
                <w:sz w:val="20"/>
                <w:szCs w:val="20"/>
                <w:lang w:val="kk-KZ"/>
              </w:rPr>
              <w:t>-анализ және жоба</w:t>
            </w:r>
          </w:p>
          <w:p w:rsidR="00750882" w:rsidRPr="008D1C43" w:rsidRDefault="00750882" w:rsidP="00E77F80">
            <w:pPr>
              <w:jc w:val="both"/>
              <w:rPr>
                <w:sz w:val="20"/>
                <w:szCs w:val="20"/>
                <w:lang w:val="kk-KZ"/>
              </w:rPr>
            </w:pPr>
            <w:r w:rsidRPr="008D1C43">
              <w:rPr>
                <w:sz w:val="20"/>
                <w:szCs w:val="20"/>
                <w:lang w:val="kk-KZ"/>
              </w:rPr>
              <w:t xml:space="preserve">Бағалаудың этикалық практикасы. Азшылық топтарымен тест өту және қолдану </w:t>
            </w:r>
          </w:p>
          <w:p w:rsidR="00750882" w:rsidRPr="008D1C43" w:rsidRDefault="00750882" w:rsidP="00E77F80">
            <w:pPr>
              <w:jc w:val="both"/>
              <w:rPr>
                <w:sz w:val="20"/>
                <w:szCs w:val="20"/>
                <w:lang w:val="kk-KZ"/>
              </w:rPr>
            </w:pPr>
            <w:r w:rsidRPr="008D1C43">
              <w:rPr>
                <w:sz w:val="20"/>
                <w:szCs w:val="20"/>
              </w:rPr>
              <w:t>Психологиялық тесттерді таңдау</w:t>
            </w:r>
            <w:r w:rsidRPr="008D1C43">
              <w:rPr>
                <w:sz w:val="20"/>
                <w:szCs w:val="20"/>
                <w:lang w:val="kk-KZ"/>
              </w:rPr>
              <w:t>-топтық презентация</w:t>
            </w:r>
          </w:p>
        </w:tc>
      </w:tr>
      <w:tr w:rsidR="00750882" w:rsidRPr="008D1C43" w:rsidTr="00750882">
        <w:tc>
          <w:tcPr>
            <w:tcW w:w="567" w:type="dxa"/>
            <w:vMerge/>
            <w:shd w:val="clear" w:color="auto" w:fill="auto"/>
          </w:tcPr>
          <w:p w:rsidR="00750882" w:rsidRPr="008D1C43" w:rsidRDefault="00750882" w:rsidP="00E77F80">
            <w:pPr>
              <w:tabs>
                <w:tab w:val="left" w:pos="1276"/>
              </w:tabs>
              <w:jc w:val="center"/>
              <w:rPr>
                <w:sz w:val="20"/>
                <w:szCs w:val="20"/>
              </w:rPr>
            </w:pPr>
          </w:p>
        </w:tc>
        <w:tc>
          <w:tcPr>
            <w:tcW w:w="9640" w:type="dxa"/>
            <w:gridSpan w:val="2"/>
            <w:shd w:val="clear" w:color="auto" w:fill="auto"/>
          </w:tcPr>
          <w:p w:rsidR="00750882" w:rsidRPr="008D1C43" w:rsidRDefault="00750882" w:rsidP="00E77F80">
            <w:pPr>
              <w:pStyle w:val="ac"/>
              <w:jc w:val="both"/>
              <w:rPr>
                <w:rFonts w:ascii="Times New Roman" w:hAnsi="Times New Roman"/>
                <w:sz w:val="20"/>
                <w:szCs w:val="20"/>
                <w:lang w:val="kk-KZ"/>
              </w:rPr>
            </w:pPr>
            <w:r w:rsidRPr="008D1C43">
              <w:rPr>
                <w:rFonts w:ascii="Times New Roman" w:hAnsi="Times New Roman"/>
                <w:b/>
                <w:sz w:val="20"/>
                <w:szCs w:val="20"/>
                <w:lang w:val="kk-KZ"/>
              </w:rPr>
              <w:t>ЗС</w:t>
            </w:r>
            <w:r w:rsidRPr="008D1C43">
              <w:rPr>
                <w:rFonts w:ascii="Times New Roman" w:hAnsi="Times New Roman"/>
                <w:b/>
                <w:sz w:val="20"/>
                <w:szCs w:val="20"/>
              </w:rPr>
              <w:t xml:space="preserve"> 2.</w:t>
            </w:r>
            <w:r w:rsidRPr="008D1C43">
              <w:rPr>
                <w:rFonts w:ascii="Times New Roman" w:hAnsi="Times New Roman"/>
                <w:sz w:val="20"/>
                <w:szCs w:val="20"/>
                <w:lang w:val="kk-KZ"/>
              </w:rPr>
              <w:t xml:space="preserve"> Танымдык процестер диагностикасы бойынша әдістерді қолдану: жаттығулар құрастыру, танымдык сфераны дамыту авторлық презентация</w:t>
            </w:r>
          </w:p>
          <w:p w:rsidR="00750882" w:rsidRPr="008D1C43" w:rsidRDefault="00750882" w:rsidP="00E77F80">
            <w:pPr>
              <w:pStyle w:val="ac"/>
              <w:jc w:val="both"/>
              <w:rPr>
                <w:rFonts w:ascii="Times New Roman" w:hAnsi="Times New Roman"/>
                <w:b/>
                <w:sz w:val="20"/>
                <w:szCs w:val="20"/>
                <w:lang w:val="kk-KZ"/>
              </w:rPr>
            </w:pPr>
            <w:r w:rsidRPr="008D1C43">
              <w:rPr>
                <w:rFonts w:ascii="Times New Roman" w:hAnsi="Times New Roman"/>
                <w:b/>
                <w:sz w:val="20"/>
                <w:szCs w:val="20"/>
                <w:lang w:val="kk-KZ"/>
              </w:rPr>
              <w:t>Практикалык сабак:</w:t>
            </w:r>
          </w:p>
          <w:p w:rsidR="00750882" w:rsidRPr="008D1C43" w:rsidRDefault="00750882" w:rsidP="00E77F80">
            <w:pPr>
              <w:pStyle w:val="ac"/>
              <w:jc w:val="both"/>
              <w:rPr>
                <w:rFonts w:ascii="Times New Roman" w:hAnsi="Times New Roman"/>
                <w:sz w:val="20"/>
                <w:szCs w:val="20"/>
                <w:lang w:val="kk-KZ"/>
              </w:rPr>
            </w:pPr>
            <w:r w:rsidRPr="008D1C43">
              <w:rPr>
                <w:rFonts w:ascii="Times New Roman" w:hAnsi="Times New Roman"/>
                <w:sz w:val="20"/>
                <w:szCs w:val="20"/>
                <w:lang w:val="kk-KZ"/>
              </w:rPr>
              <w:t>1.ZAPS-бағдарламасымен танысу,  талдау (голландиялык психологтар жасаған компьютерлік бағдарлама-</w:t>
            </w:r>
          </w:p>
          <w:p w:rsidR="00750882" w:rsidRPr="008D1C43" w:rsidRDefault="00750882" w:rsidP="00E77F80">
            <w:pPr>
              <w:pStyle w:val="a9"/>
              <w:spacing w:line="240" w:lineRule="auto"/>
              <w:ind w:firstLine="0"/>
              <w:jc w:val="both"/>
              <w:rPr>
                <w:rFonts w:ascii="Times New Roman" w:hAnsi="Times New Roman" w:cs="Times New Roman"/>
                <w:lang w:val="kk-KZ"/>
              </w:rPr>
            </w:pPr>
            <w:r w:rsidRPr="008D1C43">
              <w:rPr>
                <w:rFonts w:ascii="Times New Roman" w:hAnsi="Times New Roman" w:cs="Times New Roman"/>
                <w:lang w:val="kk-KZ"/>
              </w:rPr>
              <w:t>Zeer Actieve Psychologie,: төменде берілген сайттар бойынша жұмыс жасау:  (The Norton Psychology Labs (2006-ISBN: 9780393106862</w:t>
            </w:r>
            <w:r w:rsidRPr="008D1C43">
              <w:rPr>
                <w:rFonts w:ascii="Times New Roman" w:hAnsi="Times New Roman" w:cs="Times New Roman"/>
                <w:b/>
                <w:lang w:val="kk-KZ"/>
              </w:rPr>
              <w:t xml:space="preserve"> </w:t>
            </w:r>
            <w:hyperlink w:history="1">
              <w:r w:rsidRPr="008D1C43">
                <w:rPr>
                  <w:rStyle w:val="a3"/>
                  <w:rFonts w:eastAsiaTheme="majorEastAsia"/>
                  <w:lang w:val="kk-KZ"/>
                </w:rPr>
                <w:t>http://www. wwnorton. com/college/psych/psychology</w:t>
              </w:r>
            </w:hyperlink>
            <w:r w:rsidRPr="008D1C43">
              <w:rPr>
                <w:rFonts w:ascii="Times New Roman" w:hAnsi="Times New Roman" w:cs="Times New Roman"/>
                <w:lang w:val="kk-KZ"/>
              </w:rPr>
              <w:t>,  және URL: www. wwnorton.com/zaps)- осы бағдарлама бойынша Понцо иллюзиясымен, лабораториялык жұмыстармен танысу, «Еске патшалык жол»  калай түсінесіз психологиялык жауап жазыңыз</w:t>
            </w:r>
          </w:p>
          <w:p w:rsidR="00750882" w:rsidRPr="008D1C43" w:rsidRDefault="00750882" w:rsidP="00E77F80">
            <w:pPr>
              <w:tabs>
                <w:tab w:val="left" w:pos="1276"/>
              </w:tabs>
              <w:jc w:val="both"/>
              <w:rPr>
                <w:sz w:val="20"/>
                <w:szCs w:val="20"/>
                <w:lang w:val="kk-KZ"/>
              </w:rPr>
            </w:pPr>
            <w:r w:rsidRPr="008D1C43">
              <w:rPr>
                <w:sz w:val="20"/>
                <w:szCs w:val="20"/>
                <w:lang w:val="kk-KZ"/>
              </w:rPr>
              <w:t>2.Цунг әдістемесі бойынша  депрессивті күйді өлшеу (N=20) депрессивті күйдің  деңгейін өлшеу, талдау- авторлық презентация</w:t>
            </w:r>
          </w:p>
          <w:p w:rsidR="00750882" w:rsidRPr="008D1C43" w:rsidRDefault="00750882" w:rsidP="00E77F80">
            <w:pPr>
              <w:tabs>
                <w:tab w:val="left" w:pos="1276"/>
              </w:tabs>
              <w:rPr>
                <w:sz w:val="20"/>
                <w:szCs w:val="20"/>
                <w:lang w:val="kk-KZ"/>
              </w:rPr>
            </w:pPr>
            <w:r w:rsidRPr="008D1C43">
              <w:rPr>
                <w:sz w:val="20"/>
                <w:szCs w:val="20"/>
                <w:lang w:val="kk-KZ"/>
              </w:rPr>
              <w:t>3.Адамның мінез-құлқының қалыптасуына әсер ететін факторларды қарастырып, жазып алыңыз -бакылау күнделігін жүргізу, талдау</w:t>
            </w:r>
            <w:r w:rsidRPr="008D1C43">
              <w:rPr>
                <w:b/>
                <w:sz w:val="20"/>
                <w:szCs w:val="20"/>
                <w:lang w:val="kk-KZ"/>
              </w:rPr>
              <w:t xml:space="preserve"> </w:t>
            </w:r>
            <w:r>
              <w:rPr>
                <w:b/>
                <w:sz w:val="20"/>
                <w:szCs w:val="20"/>
                <w:lang w:val="kk-KZ"/>
              </w:rPr>
              <w:t>–</w:t>
            </w:r>
            <w:r w:rsidRPr="00EF7AE8">
              <w:rPr>
                <w:sz w:val="20"/>
                <w:szCs w:val="20"/>
                <w:lang w:val="kk-KZ"/>
              </w:rPr>
              <w:t>авторлық жоба</w:t>
            </w:r>
            <w:r w:rsidRPr="008D1C43">
              <w:rPr>
                <w:sz w:val="20"/>
                <w:szCs w:val="20"/>
                <w:lang w:val="kk-KZ"/>
              </w:rPr>
              <w:t>.</w:t>
            </w:r>
          </w:p>
        </w:tc>
      </w:tr>
      <w:tr w:rsidR="00750882" w:rsidRPr="008D1C43" w:rsidTr="00750882">
        <w:tc>
          <w:tcPr>
            <w:tcW w:w="567" w:type="dxa"/>
            <w:vMerge/>
            <w:shd w:val="clear" w:color="auto" w:fill="auto"/>
          </w:tcPr>
          <w:p w:rsidR="00750882" w:rsidRPr="008D1C43" w:rsidRDefault="00750882" w:rsidP="00E77F80">
            <w:pPr>
              <w:tabs>
                <w:tab w:val="left" w:pos="1276"/>
              </w:tabs>
              <w:jc w:val="center"/>
              <w:rPr>
                <w:sz w:val="20"/>
                <w:szCs w:val="20"/>
                <w:lang w:val="kk-KZ"/>
              </w:rPr>
            </w:pPr>
          </w:p>
        </w:tc>
        <w:tc>
          <w:tcPr>
            <w:tcW w:w="9640" w:type="dxa"/>
            <w:gridSpan w:val="2"/>
            <w:shd w:val="clear" w:color="auto" w:fill="auto"/>
          </w:tcPr>
          <w:p w:rsidR="00750882" w:rsidRPr="008D1C43" w:rsidRDefault="00750882" w:rsidP="00E77F80">
            <w:pPr>
              <w:jc w:val="both"/>
              <w:rPr>
                <w:sz w:val="20"/>
                <w:szCs w:val="20"/>
                <w:lang w:val="kk-KZ"/>
              </w:rPr>
            </w:pPr>
          </w:p>
        </w:tc>
      </w:tr>
      <w:tr w:rsidR="00750882" w:rsidRPr="008D1C43" w:rsidTr="00750882">
        <w:tc>
          <w:tcPr>
            <w:tcW w:w="567" w:type="dxa"/>
            <w:shd w:val="clear" w:color="auto" w:fill="auto"/>
          </w:tcPr>
          <w:p w:rsidR="00750882" w:rsidRPr="008D1C43" w:rsidRDefault="00750882" w:rsidP="00E77F80">
            <w:pPr>
              <w:tabs>
                <w:tab w:val="left" w:pos="1276"/>
              </w:tabs>
              <w:jc w:val="center"/>
              <w:rPr>
                <w:sz w:val="20"/>
                <w:szCs w:val="20"/>
                <w:lang w:val="kk-KZ"/>
              </w:rPr>
            </w:pPr>
          </w:p>
        </w:tc>
        <w:tc>
          <w:tcPr>
            <w:tcW w:w="9640" w:type="dxa"/>
            <w:gridSpan w:val="2"/>
            <w:shd w:val="clear" w:color="auto" w:fill="auto"/>
          </w:tcPr>
          <w:p w:rsidR="00750882" w:rsidRPr="008D1C43" w:rsidRDefault="00750882" w:rsidP="00E77F80">
            <w:pPr>
              <w:jc w:val="both"/>
              <w:rPr>
                <w:b/>
                <w:sz w:val="20"/>
                <w:szCs w:val="20"/>
                <w:lang w:val="kk-KZ"/>
              </w:rPr>
            </w:pPr>
          </w:p>
        </w:tc>
      </w:tr>
      <w:tr w:rsidR="00750882" w:rsidRPr="008D1C43" w:rsidTr="00750882">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3</w:t>
            </w:r>
          </w:p>
        </w:tc>
        <w:tc>
          <w:tcPr>
            <w:tcW w:w="9640" w:type="dxa"/>
            <w:gridSpan w:val="2"/>
            <w:shd w:val="clear" w:color="auto" w:fill="auto"/>
          </w:tcPr>
          <w:p w:rsidR="00750882" w:rsidRPr="008D1C43" w:rsidRDefault="00750882" w:rsidP="00E77F80">
            <w:pPr>
              <w:suppressLineNumbers/>
              <w:jc w:val="both"/>
              <w:rPr>
                <w:sz w:val="20"/>
                <w:szCs w:val="20"/>
                <w:lang w:val="kk-KZ"/>
              </w:rPr>
            </w:pPr>
          </w:p>
        </w:tc>
      </w:tr>
      <w:tr w:rsidR="00750882" w:rsidRPr="008D1C43" w:rsidTr="00750882">
        <w:tc>
          <w:tcPr>
            <w:tcW w:w="567" w:type="dxa"/>
            <w:vMerge/>
            <w:shd w:val="clear" w:color="auto" w:fill="auto"/>
          </w:tcPr>
          <w:p w:rsidR="00750882" w:rsidRPr="008D1C43" w:rsidRDefault="00750882" w:rsidP="00E77F80">
            <w:pPr>
              <w:tabs>
                <w:tab w:val="left" w:pos="1276"/>
              </w:tabs>
              <w:jc w:val="center"/>
              <w:rPr>
                <w:sz w:val="20"/>
                <w:szCs w:val="20"/>
              </w:rPr>
            </w:pPr>
          </w:p>
        </w:tc>
        <w:tc>
          <w:tcPr>
            <w:tcW w:w="9640" w:type="dxa"/>
            <w:gridSpan w:val="2"/>
            <w:shd w:val="clear" w:color="auto" w:fill="auto"/>
          </w:tcPr>
          <w:p w:rsidR="00750882" w:rsidRPr="008D1C43" w:rsidRDefault="00750882" w:rsidP="00E77F80">
            <w:pPr>
              <w:jc w:val="both"/>
              <w:rPr>
                <w:b/>
                <w:sz w:val="20"/>
                <w:szCs w:val="20"/>
                <w:lang w:val="kk-KZ"/>
              </w:rPr>
            </w:pPr>
            <w:r w:rsidRPr="008D1C43">
              <w:rPr>
                <w:b/>
                <w:sz w:val="20"/>
                <w:szCs w:val="20"/>
              </w:rPr>
              <w:t>С</w:t>
            </w:r>
            <w:r w:rsidRPr="008D1C43">
              <w:rPr>
                <w:b/>
                <w:sz w:val="20"/>
                <w:szCs w:val="20"/>
                <w:lang w:val="kk-KZ"/>
              </w:rPr>
              <w:t>С</w:t>
            </w:r>
            <w:r w:rsidRPr="008D1C43">
              <w:rPr>
                <w:b/>
                <w:sz w:val="20"/>
                <w:szCs w:val="20"/>
              </w:rPr>
              <w:t xml:space="preserve"> 3</w:t>
            </w:r>
            <w:r w:rsidRPr="008D1C43">
              <w:rPr>
                <w:sz w:val="20"/>
                <w:szCs w:val="20"/>
              </w:rPr>
              <w:t xml:space="preserve">. </w:t>
            </w:r>
            <w:r w:rsidRPr="008D1C43">
              <w:rPr>
                <w:sz w:val="20"/>
                <w:szCs w:val="20"/>
                <w:lang w:val="kk-KZ"/>
              </w:rPr>
              <w:t xml:space="preserve">Бағалаушы </w:t>
            </w:r>
            <w:r w:rsidRPr="008D1C43">
              <w:rPr>
                <w:sz w:val="20"/>
                <w:szCs w:val="20"/>
              </w:rPr>
              <w:t xml:space="preserve"> интервью</w:t>
            </w:r>
            <w:r>
              <w:rPr>
                <w:sz w:val="20"/>
                <w:szCs w:val="20"/>
                <w:lang w:val="kk-KZ"/>
              </w:rPr>
              <w:t>.</w:t>
            </w:r>
            <w:r w:rsidRPr="008D1C43">
              <w:rPr>
                <w:sz w:val="20"/>
                <w:szCs w:val="20"/>
                <w:lang w:val="kk-KZ"/>
              </w:rPr>
              <w:t xml:space="preserve"> Психикалық статусты  тексеру. Сұхбат деректерін түсіндіру . Құрылымдық сұхбаттар </w:t>
            </w:r>
            <w:r w:rsidRPr="008D1C43">
              <w:rPr>
                <w:b/>
                <w:sz w:val="20"/>
                <w:szCs w:val="20"/>
                <w:lang w:val="kk-KZ"/>
              </w:rPr>
              <w:t>-</w:t>
            </w:r>
            <w:r w:rsidRPr="008D1C43">
              <w:rPr>
                <w:sz w:val="20"/>
                <w:szCs w:val="20"/>
                <w:lang w:val="kk-KZ"/>
              </w:rPr>
              <w:t>реферат -жоба жасау</w:t>
            </w:r>
          </w:p>
        </w:tc>
      </w:tr>
      <w:tr w:rsidR="00750882" w:rsidRPr="008D1C43" w:rsidTr="00750882">
        <w:tc>
          <w:tcPr>
            <w:tcW w:w="567" w:type="dxa"/>
            <w:vMerge/>
            <w:shd w:val="clear" w:color="auto" w:fill="auto"/>
          </w:tcPr>
          <w:p w:rsidR="00750882" w:rsidRPr="008D1C43" w:rsidRDefault="00750882" w:rsidP="00E77F80">
            <w:pPr>
              <w:tabs>
                <w:tab w:val="left" w:pos="1276"/>
              </w:tabs>
              <w:jc w:val="center"/>
              <w:rPr>
                <w:b/>
                <w:sz w:val="20"/>
                <w:szCs w:val="20"/>
                <w:lang w:val="kk-KZ"/>
              </w:rPr>
            </w:pPr>
          </w:p>
        </w:tc>
        <w:tc>
          <w:tcPr>
            <w:tcW w:w="9640" w:type="dxa"/>
            <w:gridSpan w:val="2"/>
            <w:shd w:val="clear" w:color="auto" w:fill="auto"/>
          </w:tcPr>
          <w:p w:rsidR="00750882" w:rsidRPr="008D1C43" w:rsidRDefault="00750882" w:rsidP="00E77F80">
            <w:pPr>
              <w:jc w:val="both"/>
              <w:rPr>
                <w:sz w:val="20"/>
                <w:szCs w:val="20"/>
                <w:lang w:val="kk-KZ"/>
              </w:rPr>
            </w:pPr>
            <w:r w:rsidRPr="008D1C43">
              <w:rPr>
                <w:b/>
                <w:sz w:val="20"/>
                <w:szCs w:val="20"/>
                <w:lang w:val="kk-KZ"/>
              </w:rPr>
              <w:t>ЗС</w:t>
            </w:r>
            <w:r w:rsidRPr="00101F8A">
              <w:rPr>
                <w:b/>
                <w:sz w:val="20"/>
                <w:szCs w:val="20"/>
                <w:lang w:val="kk-KZ"/>
              </w:rPr>
              <w:t xml:space="preserve"> 3.</w:t>
            </w:r>
            <w:r w:rsidRPr="00101F8A">
              <w:rPr>
                <w:b/>
                <w:sz w:val="20"/>
                <w:szCs w:val="20"/>
                <w:lang w:val="kk-KZ" w:eastAsia="ru-RU"/>
              </w:rPr>
              <w:t xml:space="preserve"> </w:t>
            </w:r>
            <w:r w:rsidRPr="00101F8A">
              <w:rPr>
                <w:sz w:val="20"/>
                <w:szCs w:val="20"/>
                <w:lang w:val="kk-KZ" w:eastAsia="ru-RU"/>
              </w:rPr>
              <w:t>Тұлғаның когнитивтік теориялары</w:t>
            </w:r>
            <w:r w:rsidRPr="008D1C43">
              <w:rPr>
                <w:sz w:val="20"/>
                <w:szCs w:val="20"/>
                <w:lang w:val="kk-KZ" w:eastAsia="ru-RU"/>
              </w:rPr>
              <w:t>-реферат</w:t>
            </w:r>
          </w:p>
          <w:p w:rsidR="00750882" w:rsidRPr="008D1C43" w:rsidRDefault="00750882" w:rsidP="00E77F80">
            <w:pPr>
              <w:tabs>
                <w:tab w:val="left" w:pos="1276"/>
              </w:tabs>
              <w:rPr>
                <w:b/>
                <w:sz w:val="20"/>
                <w:szCs w:val="20"/>
                <w:lang w:val="kk-KZ"/>
              </w:rPr>
            </w:pPr>
            <w:r w:rsidRPr="008D1C43">
              <w:rPr>
                <w:b/>
                <w:sz w:val="20"/>
                <w:szCs w:val="20"/>
                <w:lang w:val="kk-KZ"/>
              </w:rPr>
              <w:t>Практикалық тапсырма:</w:t>
            </w:r>
          </w:p>
          <w:p w:rsidR="00750882" w:rsidRPr="008D1C43" w:rsidRDefault="00750882" w:rsidP="00E77F80">
            <w:pPr>
              <w:tabs>
                <w:tab w:val="left" w:pos="8006"/>
              </w:tabs>
              <w:ind w:right="175"/>
              <w:jc w:val="both"/>
              <w:rPr>
                <w:sz w:val="20"/>
                <w:szCs w:val="20"/>
                <w:lang w:val="kk-KZ" w:eastAsia="ru-RU"/>
              </w:rPr>
            </w:pPr>
            <w:r w:rsidRPr="008D1C43">
              <w:rPr>
                <w:sz w:val="20"/>
                <w:szCs w:val="20"/>
                <w:lang w:val="kk-KZ" w:eastAsia="ru-RU"/>
              </w:rPr>
              <w:t>1.Тұлға құрылымдарының диагностикасы: Рөл құрастыру репертуар тесті (Автор Дж. Келли). Дж.Келли тестінің нұсқалары мен модификациялары- эксперимент өткізу (N=20), талдау видео түсіру</w:t>
            </w:r>
          </w:p>
          <w:p w:rsidR="00750882" w:rsidRPr="008D1C43" w:rsidRDefault="00750882" w:rsidP="00E77F80">
            <w:pPr>
              <w:pStyle w:val="aa"/>
              <w:jc w:val="both"/>
              <w:rPr>
                <w:rFonts w:ascii="Times New Roman" w:hAnsi="Times New Roman"/>
                <w:lang w:val="kk-KZ"/>
              </w:rPr>
            </w:pPr>
            <w:r w:rsidRPr="008D1C43">
              <w:rPr>
                <w:lang w:val="kk-KZ" w:eastAsia="ru-RU"/>
              </w:rPr>
              <w:t>2.</w:t>
            </w:r>
            <w:r w:rsidRPr="008D1C43">
              <w:rPr>
                <w:rFonts w:ascii="Times New Roman" w:hAnsi="Times New Roman"/>
                <w:lang w:val="kk-KZ"/>
              </w:rPr>
              <w:t xml:space="preserve">Эмоция мен  есте калдыру және практикалык ойлау  өзара байланысты ма- психодиагностикалык жауап табыңыз Интеллектінің психодиагностикасы- мини эксперимент өткізу </w:t>
            </w:r>
            <w:r w:rsidRPr="008D1C43">
              <w:rPr>
                <w:rFonts w:ascii="Times New Roman" w:hAnsi="Times New Roman"/>
              </w:rPr>
              <w:t>(</w:t>
            </w:r>
            <w:r w:rsidRPr="008D1C43">
              <w:rPr>
                <w:rFonts w:ascii="Times New Roman" w:hAnsi="Times New Roman"/>
                <w:lang w:val="en-US"/>
              </w:rPr>
              <w:t>N</w:t>
            </w:r>
            <w:r w:rsidRPr="008D1C43">
              <w:rPr>
                <w:rFonts w:ascii="Times New Roman" w:hAnsi="Times New Roman"/>
              </w:rPr>
              <w:t>=10)-</w:t>
            </w:r>
            <w:r w:rsidRPr="008D1C43">
              <w:rPr>
                <w:rFonts w:ascii="Times New Roman" w:hAnsi="Times New Roman"/>
                <w:lang w:val="kk-KZ"/>
              </w:rPr>
              <w:t xml:space="preserve"> эксперимент видеосы, хаттамасы  міндетті</w:t>
            </w:r>
          </w:p>
          <w:p w:rsidR="00750882" w:rsidRPr="008D1C43" w:rsidRDefault="00750882" w:rsidP="00E77F80">
            <w:pPr>
              <w:tabs>
                <w:tab w:val="left" w:pos="1276"/>
              </w:tabs>
              <w:rPr>
                <w:sz w:val="20"/>
                <w:szCs w:val="20"/>
                <w:lang w:val="kk-KZ"/>
              </w:rPr>
            </w:pPr>
            <w:r w:rsidRPr="008D1C43">
              <w:rPr>
                <w:sz w:val="20"/>
                <w:szCs w:val="20"/>
                <w:lang w:val="kk-KZ"/>
              </w:rPr>
              <w:t>3.Стресс туралы авторлық анкета құрастыру    жүргізу және видео түсіру</w:t>
            </w:r>
          </w:p>
        </w:tc>
      </w:tr>
      <w:tr w:rsidR="00750882" w:rsidRPr="008D1C43" w:rsidTr="00750882">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4</w:t>
            </w:r>
          </w:p>
        </w:tc>
        <w:tc>
          <w:tcPr>
            <w:tcW w:w="9640" w:type="dxa"/>
            <w:gridSpan w:val="2"/>
            <w:shd w:val="clear" w:color="auto" w:fill="auto"/>
          </w:tcPr>
          <w:p w:rsidR="00750882" w:rsidRPr="008D1C43" w:rsidRDefault="00750882" w:rsidP="00E77F80">
            <w:pPr>
              <w:tabs>
                <w:tab w:val="left" w:pos="1276"/>
              </w:tabs>
              <w:rPr>
                <w:b/>
                <w:sz w:val="20"/>
                <w:szCs w:val="20"/>
                <w:lang w:val="kk-KZ"/>
              </w:rPr>
            </w:pPr>
          </w:p>
        </w:tc>
      </w:tr>
      <w:tr w:rsidR="00750882" w:rsidRPr="008D1C43" w:rsidTr="00750882">
        <w:tc>
          <w:tcPr>
            <w:tcW w:w="567" w:type="dxa"/>
            <w:vMerge/>
            <w:shd w:val="clear" w:color="auto" w:fill="auto"/>
          </w:tcPr>
          <w:p w:rsidR="00750882" w:rsidRPr="008D1C43" w:rsidRDefault="00750882" w:rsidP="00E77F80">
            <w:pPr>
              <w:tabs>
                <w:tab w:val="left" w:pos="1276"/>
              </w:tabs>
              <w:jc w:val="center"/>
              <w:rPr>
                <w:sz w:val="20"/>
                <w:szCs w:val="20"/>
              </w:rPr>
            </w:pPr>
          </w:p>
        </w:tc>
        <w:tc>
          <w:tcPr>
            <w:tcW w:w="9640" w:type="dxa"/>
            <w:gridSpan w:val="2"/>
            <w:shd w:val="clear" w:color="auto" w:fill="auto"/>
          </w:tcPr>
          <w:p w:rsidR="00750882" w:rsidRPr="008D1C43" w:rsidRDefault="00750882" w:rsidP="00E77F80">
            <w:pPr>
              <w:tabs>
                <w:tab w:val="left" w:pos="1276"/>
              </w:tabs>
              <w:rPr>
                <w:b/>
                <w:sz w:val="20"/>
                <w:szCs w:val="20"/>
                <w:lang w:val="kk-KZ"/>
              </w:rPr>
            </w:pPr>
            <w:r w:rsidRPr="008D1C43">
              <w:rPr>
                <w:b/>
                <w:sz w:val="20"/>
                <w:szCs w:val="20"/>
              </w:rPr>
              <w:t>С</w:t>
            </w:r>
            <w:r w:rsidRPr="008D1C43">
              <w:rPr>
                <w:b/>
                <w:sz w:val="20"/>
                <w:szCs w:val="20"/>
                <w:lang w:val="kk-KZ"/>
              </w:rPr>
              <w:t>С</w:t>
            </w:r>
            <w:r w:rsidRPr="008D1C43">
              <w:rPr>
                <w:b/>
                <w:sz w:val="20"/>
                <w:szCs w:val="20"/>
              </w:rPr>
              <w:t xml:space="preserve"> 4</w:t>
            </w:r>
            <w:r w:rsidRPr="008D1C43">
              <w:rPr>
                <w:sz w:val="20"/>
                <w:szCs w:val="20"/>
              </w:rPr>
              <w:t xml:space="preserve"> Міне</w:t>
            </w:r>
            <w:proofErr w:type="gramStart"/>
            <w:r w:rsidRPr="008D1C43">
              <w:rPr>
                <w:sz w:val="20"/>
                <w:szCs w:val="20"/>
              </w:rPr>
              <w:t>з-</w:t>
            </w:r>
            <w:proofErr w:type="gramEnd"/>
            <w:r w:rsidRPr="008D1C43">
              <w:rPr>
                <w:sz w:val="20"/>
                <w:szCs w:val="20"/>
              </w:rPr>
              <w:t>құлықты бағалау</w:t>
            </w:r>
            <w:r w:rsidRPr="008D1C43">
              <w:rPr>
                <w:sz w:val="20"/>
                <w:szCs w:val="20"/>
                <w:lang w:val="kk-KZ"/>
              </w:rPr>
              <w:t>-жоба жасау</w:t>
            </w:r>
          </w:p>
        </w:tc>
      </w:tr>
      <w:tr w:rsidR="00750882" w:rsidRPr="008D1C43" w:rsidTr="00750882">
        <w:tc>
          <w:tcPr>
            <w:tcW w:w="567" w:type="dxa"/>
            <w:vMerge/>
            <w:shd w:val="clear" w:color="auto" w:fill="auto"/>
          </w:tcPr>
          <w:p w:rsidR="00750882" w:rsidRPr="008D1C43" w:rsidRDefault="00750882" w:rsidP="00E77F80">
            <w:pPr>
              <w:tabs>
                <w:tab w:val="left" w:pos="1276"/>
              </w:tabs>
              <w:jc w:val="center"/>
              <w:rPr>
                <w:sz w:val="20"/>
                <w:szCs w:val="20"/>
              </w:rPr>
            </w:pPr>
          </w:p>
        </w:tc>
        <w:tc>
          <w:tcPr>
            <w:tcW w:w="9640" w:type="dxa"/>
            <w:gridSpan w:val="2"/>
            <w:shd w:val="clear" w:color="auto" w:fill="auto"/>
          </w:tcPr>
          <w:p w:rsidR="00750882" w:rsidRPr="008D1C43" w:rsidRDefault="00750882" w:rsidP="00E77F80">
            <w:pPr>
              <w:tabs>
                <w:tab w:val="left" w:pos="1276"/>
              </w:tabs>
              <w:rPr>
                <w:sz w:val="20"/>
                <w:szCs w:val="20"/>
                <w:lang w:val="kk-KZ"/>
              </w:rPr>
            </w:pPr>
            <w:r w:rsidRPr="008D1C43">
              <w:rPr>
                <w:b/>
                <w:sz w:val="20"/>
                <w:szCs w:val="20"/>
                <w:lang w:val="kk-KZ"/>
              </w:rPr>
              <w:t>ЗС</w:t>
            </w:r>
            <w:r w:rsidRPr="008D1C43">
              <w:rPr>
                <w:b/>
                <w:sz w:val="20"/>
                <w:szCs w:val="20"/>
              </w:rPr>
              <w:t xml:space="preserve"> 4.</w:t>
            </w:r>
            <w:r w:rsidRPr="008D1C43">
              <w:rPr>
                <w:sz w:val="20"/>
                <w:szCs w:val="20"/>
              </w:rPr>
              <w:t xml:space="preserve"> Жеке тұ</w:t>
            </w:r>
            <w:proofErr w:type="gramStart"/>
            <w:r w:rsidRPr="008D1C43">
              <w:rPr>
                <w:sz w:val="20"/>
                <w:szCs w:val="20"/>
              </w:rPr>
              <w:t>лғаны</w:t>
            </w:r>
            <w:proofErr w:type="gramEnd"/>
            <w:r w:rsidRPr="008D1C43">
              <w:rPr>
                <w:sz w:val="20"/>
                <w:szCs w:val="20"/>
              </w:rPr>
              <w:t>ң өзін</w:t>
            </w:r>
            <w:r w:rsidRPr="008D1C43">
              <w:rPr>
                <w:sz w:val="20"/>
                <w:szCs w:val="20"/>
                <w:lang w:val="kk-KZ"/>
              </w:rPr>
              <w:t xml:space="preserve">дік </w:t>
            </w:r>
            <w:r w:rsidRPr="008D1C43">
              <w:rPr>
                <w:sz w:val="20"/>
                <w:szCs w:val="20"/>
              </w:rPr>
              <w:t xml:space="preserve"> концепциялары</w:t>
            </w:r>
            <w:r w:rsidRPr="008D1C43">
              <w:rPr>
                <w:sz w:val="20"/>
                <w:szCs w:val="20"/>
                <w:lang w:val="kk-KZ"/>
              </w:rPr>
              <w:t>-реферат</w:t>
            </w:r>
          </w:p>
          <w:p w:rsidR="00750882" w:rsidRPr="008D1C43" w:rsidRDefault="00750882" w:rsidP="00E77F80">
            <w:pPr>
              <w:tabs>
                <w:tab w:val="left" w:pos="1276"/>
              </w:tabs>
              <w:rPr>
                <w:b/>
                <w:sz w:val="20"/>
                <w:szCs w:val="20"/>
                <w:lang w:val="kk-KZ"/>
              </w:rPr>
            </w:pPr>
            <w:r w:rsidRPr="008D1C43">
              <w:rPr>
                <w:b/>
                <w:sz w:val="20"/>
                <w:szCs w:val="20"/>
                <w:lang w:val="kk-KZ"/>
              </w:rPr>
              <w:t xml:space="preserve">Практикалық тапсырма </w:t>
            </w:r>
          </w:p>
          <w:p w:rsidR="00750882" w:rsidRPr="008D1C43" w:rsidRDefault="00750882" w:rsidP="00E77F80">
            <w:pPr>
              <w:tabs>
                <w:tab w:val="left" w:pos="1276"/>
              </w:tabs>
              <w:jc w:val="both"/>
              <w:rPr>
                <w:sz w:val="20"/>
                <w:szCs w:val="20"/>
                <w:lang w:val="kk-KZ"/>
              </w:rPr>
            </w:pPr>
            <w:r w:rsidRPr="008D1C43">
              <w:rPr>
                <w:sz w:val="20"/>
                <w:szCs w:val="20"/>
                <w:lang w:val="kk-KZ"/>
              </w:rPr>
              <w:t>1.Адамның жеке басының мазмұндық сипаттамаларының, адамның өзін қабылдау ерекшеліктері- «Мен» бейнесінің диагностикасы: Тест «Мен кіммін?». (Авторлары: М. Кун, Т. Макпартланд; Т. В. Румянцеваның тестінің модификациясы)-авторлық презентация жасау,  жүргізу</w:t>
            </w:r>
          </w:p>
          <w:p w:rsidR="00750882" w:rsidRPr="008D1C43" w:rsidRDefault="00750882" w:rsidP="00E77F80">
            <w:pPr>
              <w:ind w:right="708"/>
              <w:jc w:val="both"/>
              <w:rPr>
                <w:sz w:val="20"/>
                <w:szCs w:val="20"/>
                <w:lang w:val="kk-KZ"/>
              </w:rPr>
            </w:pPr>
            <w:r w:rsidRPr="008D1C43">
              <w:rPr>
                <w:sz w:val="20"/>
                <w:szCs w:val="20"/>
                <w:lang w:val="kk-KZ"/>
              </w:rPr>
              <w:t xml:space="preserve">2.Психодаигностикалық шет елдік әдістемелер бойынша портфолио     құрастыру (Америка, Европа, </w:t>
            </w:r>
            <w:r w:rsidRPr="008D1C43">
              <w:rPr>
                <w:sz w:val="20"/>
                <w:szCs w:val="20"/>
                <w:lang w:val="kk-KZ"/>
              </w:rPr>
              <w:lastRenderedPageBreak/>
              <w:t>Жапония)</w:t>
            </w:r>
          </w:p>
          <w:p w:rsidR="00750882" w:rsidRPr="008D1C43" w:rsidRDefault="00750882" w:rsidP="00E77F80">
            <w:pPr>
              <w:ind w:right="708"/>
              <w:jc w:val="both"/>
              <w:rPr>
                <w:sz w:val="20"/>
                <w:szCs w:val="20"/>
                <w:lang w:val="kk-KZ"/>
              </w:rPr>
            </w:pPr>
            <w:r w:rsidRPr="008D1C43">
              <w:rPr>
                <w:sz w:val="20"/>
                <w:szCs w:val="20"/>
                <w:lang w:val="kk-KZ"/>
              </w:rPr>
              <w:t>3. Стресстік жағдайдағы мінез-құлық стилінің диагностикасы және әлеуметтік бейімделу ерекшеліктері- Агрессивтілік сауалнамасы (авторы Л.Г. Почебут)-эксперимент өткізу, талдау, видеолар табу</w:t>
            </w:r>
            <w:r>
              <w:rPr>
                <w:sz w:val="20"/>
                <w:szCs w:val="20"/>
                <w:lang w:val="kk-KZ"/>
              </w:rPr>
              <w:t>-топтық жоба</w:t>
            </w:r>
          </w:p>
        </w:tc>
      </w:tr>
      <w:tr w:rsidR="00750882" w:rsidRPr="008D1C43" w:rsidTr="00750882">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lastRenderedPageBreak/>
              <w:t>5</w:t>
            </w:r>
          </w:p>
        </w:tc>
        <w:tc>
          <w:tcPr>
            <w:tcW w:w="9640" w:type="dxa"/>
            <w:gridSpan w:val="2"/>
            <w:shd w:val="clear" w:color="auto" w:fill="auto"/>
          </w:tcPr>
          <w:p w:rsidR="00750882" w:rsidRPr="008D1C43" w:rsidRDefault="00750882" w:rsidP="00E77F80">
            <w:pPr>
              <w:tabs>
                <w:tab w:val="left" w:pos="1276"/>
              </w:tabs>
              <w:rPr>
                <w:sz w:val="20"/>
                <w:szCs w:val="20"/>
                <w:lang w:val="kk-KZ"/>
              </w:rPr>
            </w:pPr>
          </w:p>
        </w:tc>
      </w:tr>
      <w:tr w:rsidR="00750882" w:rsidRPr="008D1C43" w:rsidTr="00750882">
        <w:tc>
          <w:tcPr>
            <w:tcW w:w="567" w:type="dxa"/>
            <w:vMerge/>
            <w:shd w:val="clear" w:color="auto" w:fill="auto"/>
          </w:tcPr>
          <w:p w:rsidR="00750882" w:rsidRPr="008D1C43" w:rsidRDefault="00750882" w:rsidP="00E77F80">
            <w:pPr>
              <w:tabs>
                <w:tab w:val="left" w:pos="1276"/>
              </w:tabs>
              <w:jc w:val="center"/>
              <w:rPr>
                <w:sz w:val="20"/>
                <w:szCs w:val="20"/>
              </w:rPr>
            </w:pPr>
          </w:p>
        </w:tc>
        <w:tc>
          <w:tcPr>
            <w:tcW w:w="9640" w:type="dxa"/>
            <w:gridSpan w:val="2"/>
            <w:shd w:val="clear" w:color="auto" w:fill="auto"/>
          </w:tcPr>
          <w:p w:rsidR="00750882" w:rsidRPr="008D1C43" w:rsidRDefault="00750882" w:rsidP="00E77F80">
            <w:pPr>
              <w:tabs>
                <w:tab w:val="left" w:pos="1276"/>
              </w:tabs>
              <w:rPr>
                <w:sz w:val="20"/>
                <w:szCs w:val="20"/>
              </w:rPr>
            </w:pPr>
            <w:r w:rsidRPr="008D1C43">
              <w:rPr>
                <w:b/>
                <w:sz w:val="20"/>
                <w:szCs w:val="20"/>
              </w:rPr>
              <w:t>С</w:t>
            </w:r>
            <w:r w:rsidRPr="008D1C43">
              <w:rPr>
                <w:b/>
                <w:sz w:val="20"/>
                <w:szCs w:val="20"/>
                <w:lang w:val="kk-KZ"/>
              </w:rPr>
              <w:t>С</w:t>
            </w:r>
            <w:r w:rsidRPr="008D1C43">
              <w:rPr>
                <w:b/>
                <w:sz w:val="20"/>
                <w:szCs w:val="20"/>
              </w:rPr>
              <w:t xml:space="preserve"> 5. </w:t>
            </w:r>
            <w:r w:rsidRPr="008D1C43">
              <w:rPr>
                <w:sz w:val="20"/>
                <w:szCs w:val="20"/>
              </w:rPr>
              <w:t xml:space="preserve"> </w:t>
            </w:r>
            <w:r w:rsidRPr="008D1C43">
              <w:rPr>
                <w:sz w:val="20"/>
                <w:szCs w:val="20"/>
                <w:lang w:eastAsia="ru-RU"/>
              </w:rPr>
              <w:t>Тұлғаның гуманистік теориялар</w:t>
            </w:r>
            <w:proofErr w:type="gramStart"/>
            <w:r w:rsidRPr="008D1C43">
              <w:rPr>
                <w:sz w:val="20"/>
                <w:szCs w:val="20"/>
                <w:lang w:eastAsia="ru-RU"/>
              </w:rPr>
              <w:t>ы</w:t>
            </w:r>
            <w:r w:rsidRPr="008D1C43">
              <w:rPr>
                <w:sz w:val="20"/>
                <w:szCs w:val="20"/>
                <w:lang w:val="kk-KZ" w:eastAsia="ru-RU"/>
              </w:rPr>
              <w:t>-</w:t>
            </w:r>
            <w:proofErr w:type="gramEnd"/>
            <w:r w:rsidRPr="008D1C43">
              <w:rPr>
                <w:sz w:val="20"/>
                <w:szCs w:val="20"/>
                <w:lang w:val="kk-KZ"/>
              </w:rPr>
              <w:t xml:space="preserve"> реферат</w:t>
            </w:r>
            <w:r w:rsidRPr="008D1C43">
              <w:rPr>
                <w:b/>
                <w:sz w:val="20"/>
                <w:szCs w:val="20"/>
              </w:rPr>
              <w:t>.</w:t>
            </w:r>
          </w:p>
          <w:p w:rsidR="00750882" w:rsidRPr="008D1C43" w:rsidRDefault="00750882" w:rsidP="00E77F80">
            <w:pPr>
              <w:jc w:val="both"/>
              <w:rPr>
                <w:sz w:val="20"/>
                <w:szCs w:val="20"/>
                <w:lang w:val="kk-KZ"/>
              </w:rPr>
            </w:pPr>
            <w:r w:rsidRPr="008D1C43">
              <w:rPr>
                <w:sz w:val="20"/>
                <w:szCs w:val="20"/>
                <w:lang w:eastAsia="ru-RU"/>
              </w:rPr>
              <w:t xml:space="preserve"> </w:t>
            </w:r>
            <w:r w:rsidRPr="008D1C43">
              <w:rPr>
                <w:sz w:val="20"/>
                <w:szCs w:val="20"/>
              </w:rPr>
              <w:t>Психодиагностикалық қорытынды жасау</w:t>
            </w:r>
            <w:r w:rsidRPr="008D1C43">
              <w:rPr>
                <w:sz w:val="20"/>
                <w:szCs w:val="20"/>
                <w:lang w:val="kk-KZ"/>
              </w:rPr>
              <w:t>-авторлық презентация</w:t>
            </w:r>
          </w:p>
        </w:tc>
      </w:tr>
      <w:tr w:rsidR="00750882" w:rsidRPr="00897C19" w:rsidTr="00750882">
        <w:tc>
          <w:tcPr>
            <w:tcW w:w="567" w:type="dxa"/>
            <w:vMerge/>
            <w:shd w:val="clear" w:color="auto" w:fill="auto"/>
          </w:tcPr>
          <w:p w:rsidR="00750882" w:rsidRPr="008D1C43" w:rsidRDefault="00750882" w:rsidP="00E77F80">
            <w:pPr>
              <w:tabs>
                <w:tab w:val="left" w:pos="1276"/>
              </w:tabs>
              <w:jc w:val="center"/>
              <w:rPr>
                <w:sz w:val="20"/>
                <w:szCs w:val="20"/>
              </w:rPr>
            </w:pPr>
          </w:p>
        </w:tc>
        <w:tc>
          <w:tcPr>
            <w:tcW w:w="9640" w:type="dxa"/>
            <w:gridSpan w:val="2"/>
            <w:shd w:val="clear" w:color="auto" w:fill="auto"/>
          </w:tcPr>
          <w:p w:rsidR="00750882" w:rsidRPr="008D1C43" w:rsidRDefault="00750882" w:rsidP="00E77F80">
            <w:pPr>
              <w:jc w:val="both"/>
              <w:rPr>
                <w:sz w:val="20"/>
                <w:szCs w:val="20"/>
                <w:lang w:val="kk-KZ"/>
              </w:rPr>
            </w:pPr>
            <w:r w:rsidRPr="008D1C43">
              <w:rPr>
                <w:b/>
                <w:sz w:val="20"/>
                <w:szCs w:val="20"/>
                <w:lang w:val="kk-KZ"/>
              </w:rPr>
              <w:t>ЗС</w:t>
            </w:r>
            <w:r w:rsidRPr="008D1C43">
              <w:rPr>
                <w:b/>
                <w:sz w:val="20"/>
                <w:szCs w:val="20"/>
              </w:rPr>
              <w:t xml:space="preserve"> 5. </w:t>
            </w:r>
            <w:r w:rsidRPr="008D1C43">
              <w:rPr>
                <w:sz w:val="20"/>
                <w:szCs w:val="20"/>
                <w:lang w:val="kk-KZ"/>
              </w:rPr>
              <w:t>Векслердің интеллект шакаласы. Интеллект тестілеу: жақсы және жаман жақтары-топтық жоба жасау</w:t>
            </w:r>
          </w:p>
          <w:p w:rsidR="00750882" w:rsidRPr="008D1C43" w:rsidRDefault="00750882" w:rsidP="00E77F80">
            <w:pPr>
              <w:jc w:val="both"/>
              <w:rPr>
                <w:b/>
                <w:sz w:val="20"/>
                <w:szCs w:val="20"/>
                <w:lang w:val="kk-KZ"/>
              </w:rPr>
            </w:pPr>
            <w:r w:rsidRPr="008D1C43">
              <w:rPr>
                <w:b/>
                <w:sz w:val="20"/>
                <w:szCs w:val="20"/>
                <w:lang w:val="kk-KZ"/>
              </w:rPr>
              <w:t>Практикалық тапсырма</w:t>
            </w:r>
          </w:p>
          <w:p w:rsidR="00750882" w:rsidRPr="008D1C43" w:rsidRDefault="00750882" w:rsidP="00E77F80">
            <w:pPr>
              <w:jc w:val="both"/>
              <w:rPr>
                <w:sz w:val="20"/>
                <w:szCs w:val="20"/>
                <w:lang w:val="kk-KZ"/>
              </w:rPr>
            </w:pPr>
            <w:r w:rsidRPr="008D1C43">
              <w:rPr>
                <w:sz w:val="20"/>
                <w:szCs w:val="20"/>
                <w:lang w:val="kk-KZ"/>
              </w:rPr>
              <w:t>1.</w:t>
            </w:r>
            <w:r w:rsidRPr="008D1C43">
              <w:rPr>
                <w:sz w:val="20"/>
                <w:szCs w:val="20"/>
              </w:rPr>
              <w:t>Компьютер</w:t>
            </w:r>
            <w:r w:rsidRPr="008D1C43">
              <w:rPr>
                <w:sz w:val="20"/>
                <w:szCs w:val="20"/>
                <w:lang w:val="kk-KZ"/>
              </w:rPr>
              <w:t xml:space="preserve">ленген </w:t>
            </w:r>
            <w:r w:rsidRPr="008D1C43">
              <w:rPr>
                <w:sz w:val="20"/>
                <w:szCs w:val="20"/>
              </w:rPr>
              <w:t xml:space="preserve"> интерпретаци</w:t>
            </w:r>
            <w:r w:rsidRPr="008D1C43">
              <w:rPr>
                <w:sz w:val="20"/>
                <w:szCs w:val="20"/>
                <w:lang w:val="kk-KZ"/>
              </w:rPr>
              <w:t>я, Сенімділік шкаласы бойынша –авторлық презентация</w:t>
            </w:r>
          </w:p>
          <w:p w:rsidR="00750882" w:rsidRDefault="00750882" w:rsidP="00E77F80">
            <w:pPr>
              <w:tabs>
                <w:tab w:val="left" w:pos="1276"/>
              </w:tabs>
              <w:rPr>
                <w:sz w:val="20"/>
                <w:szCs w:val="20"/>
                <w:lang w:val="kk-KZ"/>
              </w:rPr>
            </w:pPr>
            <w:r w:rsidRPr="008D1C43">
              <w:rPr>
                <w:sz w:val="20"/>
                <w:szCs w:val="20"/>
                <w:lang w:val="kk-KZ"/>
              </w:rPr>
              <w:t xml:space="preserve">2.Интеллект және IT-біз акылды болып барамыз ба-психодиагностикалық эссе </w:t>
            </w:r>
          </w:p>
          <w:p w:rsidR="00750882" w:rsidRPr="008D1C43" w:rsidRDefault="00750882" w:rsidP="00E77F80">
            <w:pPr>
              <w:tabs>
                <w:tab w:val="left" w:pos="1276"/>
              </w:tabs>
              <w:rPr>
                <w:sz w:val="20"/>
                <w:szCs w:val="20"/>
                <w:lang w:val="kk-KZ"/>
              </w:rPr>
            </w:pPr>
            <w:r w:rsidRPr="008D1C43">
              <w:rPr>
                <w:sz w:val="20"/>
                <w:szCs w:val="20"/>
                <w:lang w:val="kk-KZ"/>
              </w:rPr>
              <w:t>3.Бейсаналық әлем және ойлау процесі қалай жұмыс жасайды?-эссе</w:t>
            </w:r>
          </w:p>
          <w:p w:rsidR="00750882" w:rsidRPr="008D1C43" w:rsidRDefault="00750882" w:rsidP="00E77F80">
            <w:pPr>
              <w:tabs>
                <w:tab w:val="left" w:pos="1276"/>
              </w:tabs>
              <w:rPr>
                <w:sz w:val="20"/>
                <w:szCs w:val="20"/>
                <w:lang w:val="kk-KZ"/>
              </w:rPr>
            </w:pPr>
            <w:r>
              <w:rPr>
                <w:sz w:val="20"/>
                <w:szCs w:val="20"/>
                <w:lang w:val="kk-KZ"/>
              </w:rPr>
              <w:t>4</w:t>
            </w:r>
            <w:r w:rsidRPr="008D1C43">
              <w:rPr>
                <w:sz w:val="20"/>
                <w:szCs w:val="20"/>
                <w:lang w:val="kk-KZ"/>
              </w:rPr>
              <w:t>.Тұлғаның әлеуметтік-психологиялық бейімделу диагностикасы:</w:t>
            </w:r>
          </w:p>
          <w:p w:rsidR="00750882" w:rsidRPr="00897C19" w:rsidRDefault="00750882" w:rsidP="00E77F80">
            <w:pPr>
              <w:tabs>
                <w:tab w:val="left" w:pos="1276"/>
              </w:tabs>
              <w:rPr>
                <w:b/>
                <w:sz w:val="20"/>
                <w:szCs w:val="20"/>
                <w:lang w:val="kk-KZ"/>
              </w:rPr>
            </w:pPr>
            <w:r w:rsidRPr="008D1C43">
              <w:rPr>
                <w:sz w:val="20"/>
                <w:szCs w:val="20"/>
                <w:lang w:val="kk-KZ"/>
              </w:rPr>
              <w:t>Әлеуметтік-психологиялық бейімделуге арналған сауалнама (Авторлары Р.Даймонд пен К.Роджерс, Т.В.Снегирева бейімделген сауалнама)-эксперимент өткізу, видео түсіру презентациялау-N=20</w:t>
            </w:r>
          </w:p>
        </w:tc>
      </w:tr>
      <w:tr w:rsidR="00750882" w:rsidRPr="00A007C8" w:rsidTr="00750882">
        <w:trPr>
          <w:trHeight w:val="285"/>
        </w:trPr>
        <w:tc>
          <w:tcPr>
            <w:tcW w:w="567" w:type="dxa"/>
            <w:vMerge/>
            <w:shd w:val="clear" w:color="auto" w:fill="auto"/>
          </w:tcPr>
          <w:p w:rsidR="00750882" w:rsidRPr="00897C19" w:rsidRDefault="00750882" w:rsidP="00E77F80">
            <w:pPr>
              <w:tabs>
                <w:tab w:val="left" w:pos="1276"/>
              </w:tabs>
              <w:jc w:val="center"/>
              <w:rPr>
                <w:sz w:val="20"/>
                <w:szCs w:val="20"/>
                <w:lang w:val="kk-KZ"/>
              </w:rPr>
            </w:pPr>
          </w:p>
        </w:tc>
        <w:tc>
          <w:tcPr>
            <w:tcW w:w="9640" w:type="dxa"/>
            <w:gridSpan w:val="2"/>
            <w:shd w:val="clear" w:color="auto" w:fill="auto"/>
          </w:tcPr>
          <w:p w:rsidR="00750882" w:rsidRPr="00A007C8" w:rsidRDefault="00750882" w:rsidP="00E77F80">
            <w:pPr>
              <w:tabs>
                <w:tab w:val="left" w:pos="1276"/>
              </w:tabs>
              <w:rPr>
                <w:sz w:val="20"/>
                <w:szCs w:val="20"/>
                <w:lang w:val="kk-KZ"/>
              </w:rPr>
            </w:pPr>
          </w:p>
        </w:tc>
      </w:tr>
      <w:tr w:rsidR="00750882" w:rsidRPr="008D1C43" w:rsidTr="00E77F80">
        <w:tc>
          <w:tcPr>
            <w:tcW w:w="10207" w:type="dxa"/>
            <w:gridSpan w:val="3"/>
            <w:shd w:val="clear" w:color="auto" w:fill="auto"/>
          </w:tcPr>
          <w:p w:rsidR="00750882" w:rsidRPr="008D1C43" w:rsidRDefault="00750882" w:rsidP="00E77F80">
            <w:pPr>
              <w:tabs>
                <w:tab w:val="left" w:pos="1276"/>
              </w:tabs>
              <w:jc w:val="center"/>
              <w:rPr>
                <w:b/>
                <w:sz w:val="20"/>
                <w:szCs w:val="20"/>
                <w:lang w:val="kk-KZ"/>
              </w:rPr>
            </w:pPr>
            <w:r w:rsidRPr="008D1C43">
              <w:rPr>
                <w:b/>
                <w:sz w:val="20"/>
                <w:szCs w:val="20"/>
              </w:rPr>
              <w:t xml:space="preserve">МОДУЛЬ 2 </w:t>
            </w:r>
            <w:r>
              <w:rPr>
                <w:b/>
                <w:sz w:val="20"/>
                <w:szCs w:val="20"/>
                <w:lang w:val="kk-KZ"/>
              </w:rPr>
              <w:t>Психодиагностикада</w:t>
            </w:r>
            <w:r w:rsidRPr="008D1C43">
              <w:rPr>
                <w:b/>
                <w:sz w:val="20"/>
                <w:szCs w:val="20"/>
                <w:lang w:val="kk-KZ"/>
              </w:rPr>
              <w:t>ғы тұ</w:t>
            </w:r>
            <w:proofErr w:type="gramStart"/>
            <w:r w:rsidRPr="008D1C43">
              <w:rPr>
                <w:b/>
                <w:sz w:val="20"/>
                <w:szCs w:val="20"/>
                <w:lang w:val="kk-KZ"/>
              </w:rPr>
              <w:t>лғаны</w:t>
            </w:r>
            <w:proofErr w:type="gramEnd"/>
            <w:r w:rsidRPr="008D1C43">
              <w:rPr>
                <w:b/>
                <w:sz w:val="20"/>
                <w:szCs w:val="20"/>
                <w:lang w:val="kk-KZ"/>
              </w:rPr>
              <w:t xml:space="preserve">  бағалау</w:t>
            </w:r>
          </w:p>
        </w:tc>
      </w:tr>
      <w:tr w:rsidR="00750882" w:rsidRPr="008D1C43" w:rsidTr="00E77F80">
        <w:trPr>
          <w:gridAfter w:val="1"/>
          <w:wAfter w:w="1418" w:type="dxa"/>
        </w:trPr>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6</w:t>
            </w:r>
          </w:p>
        </w:tc>
        <w:tc>
          <w:tcPr>
            <w:tcW w:w="8222" w:type="dxa"/>
            <w:shd w:val="clear" w:color="auto" w:fill="auto"/>
          </w:tcPr>
          <w:p w:rsidR="00750882" w:rsidRPr="008D1C43" w:rsidRDefault="00750882" w:rsidP="00E77F80">
            <w:pPr>
              <w:tabs>
                <w:tab w:val="left" w:pos="1276"/>
              </w:tabs>
              <w:rPr>
                <w:sz w:val="20"/>
                <w:szCs w:val="20"/>
              </w:rPr>
            </w:pP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rPr>
            </w:pPr>
          </w:p>
        </w:tc>
        <w:tc>
          <w:tcPr>
            <w:tcW w:w="8222" w:type="dxa"/>
            <w:shd w:val="clear" w:color="auto" w:fill="auto"/>
          </w:tcPr>
          <w:p w:rsidR="00750882" w:rsidRPr="008D1C43" w:rsidRDefault="00750882" w:rsidP="00E77F80">
            <w:pPr>
              <w:jc w:val="both"/>
              <w:rPr>
                <w:sz w:val="20"/>
                <w:szCs w:val="20"/>
                <w:lang w:val="kk-KZ"/>
              </w:rPr>
            </w:pPr>
            <w:r w:rsidRPr="008D1C43">
              <w:rPr>
                <w:b/>
                <w:sz w:val="20"/>
                <w:szCs w:val="20"/>
              </w:rPr>
              <w:t>С</w:t>
            </w:r>
            <w:r w:rsidRPr="008D1C43">
              <w:rPr>
                <w:b/>
                <w:sz w:val="20"/>
                <w:szCs w:val="20"/>
                <w:lang w:val="kk-KZ"/>
              </w:rPr>
              <w:t>С</w:t>
            </w:r>
            <w:r w:rsidRPr="008D1C43">
              <w:rPr>
                <w:b/>
                <w:sz w:val="20"/>
                <w:szCs w:val="20"/>
              </w:rPr>
              <w:t xml:space="preserve"> 6. </w:t>
            </w:r>
            <w:r w:rsidRPr="008D1C43">
              <w:rPr>
                <w:sz w:val="20"/>
                <w:szCs w:val="20"/>
              </w:rPr>
              <w:t>Тақырыптық  қабылдау</w:t>
            </w:r>
            <w:r w:rsidRPr="008D1C43">
              <w:rPr>
                <w:sz w:val="20"/>
                <w:szCs w:val="20"/>
                <w:lang w:val="kk-KZ"/>
              </w:rPr>
              <w:t xml:space="preserve"> апперцептивті </w:t>
            </w:r>
            <w:r w:rsidRPr="008D1C43">
              <w:rPr>
                <w:sz w:val="20"/>
                <w:szCs w:val="20"/>
              </w:rPr>
              <w:t xml:space="preserve"> тесті</w:t>
            </w:r>
            <w:r w:rsidRPr="008D1C43">
              <w:rPr>
                <w:sz w:val="20"/>
                <w:szCs w:val="20"/>
                <w:lang w:val="kk-KZ"/>
              </w:rPr>
              <w:t>, т</w:t>
            </w:r>
            <w:r w:rsidRPr="008D1C43">
              <w:rPr>
                <w:sz w:val="20"/>
                <w:szCs w:val="20"/>
              </w:rPr>
              <w:t>арих</w:t>
            </w:r>
            <w:r w:rsidRPr="008D1C43">
              <w:rPr>
                <w:sz w:val="20"/>
                <w:szCs w:val="20"/>
                <w:lang w:val="kk-KZ"/>
              </w:rPr>
              <w:t>ы</w:t>
            </w:r>
            <w:r w:rsidRPr="008D1C43">
              <w:rPr>
                <w:sz w:val="20"/>
                <w:szCs w:val="20"/>
              </w:rPr>
              <w:t xml:space="preserve"> және даму</w:t>
            </w:r>
            <w:r w:rsidRPr="008D1C43">
              <w:rPr>
                <w:sz w:val="20"/>
                <w:szCs w:val="20"/>
                <w:lang w:val="kk-KZ"/>
              </w:rPr>
              <w:t>, т</w:t>
            </w:r>
            <w:r w:rsidRPr="008D1C43">
              <w:rPr>
                <w:sz w:val="20"/>
                <w:szCs w:val="20"/>
              </w:rPr>
              <w:t>еориялық перспективалар</w:t>
            </w:r>
            <w:proofErr w:type="gramStart"/>
            <w:r w:rsidRPr="008D1C43">
              <w:rPr>
                <w:sz w:val="20"/>
                <w:szCs w:val="20"/>
              </w:rPr>
              <w:t xml:space="preserve"> </w:t>
            </w:r>
            <w:r w:rsidRPr="008D1C43">
              <w:rPr>
                <w:sz w:val="20"/>
                <w:szCs w:val="20"/>
                <w:lang w:val="kk-KZ"/>
              </w:rPr>
              <w:t>,</w:t>
            </w:r>
            <w:proofErr w:type="gramEnd"/>
            <w:r w:rsidRPr="008D1C43">
              <w:rPr>
                <w:sz w:val="20"/>
                <w:szCs w:val="20"/>
                <w:lang w:val="kk-KZ"/>
              </w:rPr>
              <w:t xml:space="preserve"> </w:t>
            </w:r>
            <w:r w:rsidRPr="008D1C43">
              <w:rPr>
                <w:sz w:val="20"/>
                <w:szCs w:val="20"/>
              </w:rPr>
              <w:t xml:space="preserve">Сенімділік пен </w:t>
            </w:r>
            <w:r w:rsidRPr="008D1C43">
              <w:rPr>
                <w:sz w:val="20"/>
                <w:szCs w:val="20"/>
                <w:lang w:val="kk-KZ"/>
              </w:rPr>
              <w:t xml:space="preserve">валидтылық, </w:t>
            </w:r>
            <w:r w:rsidRPr="008D1C43">
              <w:rPr>
                <w:sz w:val="20"/>
                <w:szCs w:val="20"/>
              </w:rPr>
              <w:t>Активтер мен шектеулер</w:t>
            </w:r>
            <w:r w:rsidRPr="008D1C43">
              <w:rPr>
                <w:sz w:val="20"/>
                <w:szCs w:val="20"/>
                <w:lang w:val="kk-KZ"/>
              </w:rPr>
              <w:t>-топтық презентация</w:t>
            </w: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rPr>
            </w:pPr>
          </w:p>
        </w:tc>
        <w:tc>
          <w:tcPr>
            <w:tcW w:w="8222" w:type="dxa"/>
            <w:shd w:val="clear" w:color="auto" w:fill="auto"/>
          </w:tcPr>
          <w:p w:rsidR="00750882" w:rsidRPr="008D1C43" w:rsidRDefault="00750882" w:rsidP="00E77F80">
            <w:pPr>
              <w:jc w:val="both"/>
              <w:rPr>
                <w:sz w:val="20"/>
                <w:szCs w:val="20"/>
                <w:lang w:val="kk-KZ"/>
              </w:rPr>
            </w:pPr>
            <w:r w:rsidRPr="008D1C43">
              <w:rPr>
                <w:b/>
                <w:sz w:val="20"/>
                <w:szCs w:val="20"/>
                <w:lang w:val="kk-KZ"/>
              </w:rPr>
              <w:t>ЗС</w:t>
            </w:r>
            <w:r w:rsidRPr="008D1C43">
              <w:rPr>
                <w:b/>
                <w:sz w:val="20"/>
                <w:szCs w:val="20"/>
              </w:rPr>
              <w:t xml:space="preserve"> 6.</w:t>
            </w:r>
            <w:r w:rsidRPr="008D1C43">
              <w:rPr>
                <w:sz w:val="20"/>
                <w:szCs w:val="20"/>
                <w:lang w:val="kk-KZ"/>
              </w:rPr>
              <w:t xml:space="preserve"> Психометриялық бағалау және тестті стандарттау: сенімділік, валидтылық және нормаларды дамыту; мәселелер –психодиагностикалық зерттеу   бағдарламасын құрастыру және топтық жоба</w:t>
            </w:r>
          </w:p>
          <w:p w:rsidR="00750882" w:rsidRPr="008D1C43" w:rsidRDefault="00750882" w:rsidP="00E77F80">
            <w:pPr>
              <w:jc w:val="both"/>
              <w:rPr>
                <w:b/>
                <w:sz w:val="20"/>
                <w:szCs w:val="20"/>
                <w:lang w:val="kk-KZ"/>
              </w:rPr>
            </w:pPr>
            <w:r w:rsidRPr="008D1C43">
              <w:rPr>
                <w:b/>
                <w:sz w:val="20"/>
                <w:szCs w:val="20"/>
                <w:lang w:val="kk-KZ"/>
              </w:rPr>
              <w:t>Практикалық тапсрыма:</w:t>
            </w:r>
          </w:p>
          <w:p w:rsidR="00750882" w:rsidRPr="008D1C43" w:rsidRDefault="00750882" w:rsidP="00E77F80">
            <w:pPr>
              <w:jc w:val="both"/>
              <w:rPr>
                <w:b/>
                <w:sz w:val="20"/>
                <w:szCs w:val="20"/>
                <w:lang w:val="kk-KZ"/>
              </w:rPr>
            </w:pPr>
            <w:r w:rsidRPr="008D1C43">
              <w:rPr>
                <w:sz w:val="20"/>
                <w:szCs w:val="20"/>
                <w:lang w:val="kk-KZ"/>
              </w:rPr>
              <w:t xml:space="preserve">1.Қалай үйренуге және есте сақтауға болады-психодиагностика не дейді –авторлық презентация, </w:t>
            </w:r>
            <w:r w:rsidRPr="008D1C43">
              <w:rPr>
                <w:b/>
                <w:sz w:val="20"/>
                <w:szCs w:val="20"/>
                <w:lang w:val="kk-KZ"/>
              </w:rPr>
              <w:t>сіздің ойыңыз</w:t>
            </w:r>
          </w:p>
          <w:p w:rsidR="00750882" w:rsidRPr="008D1C43" w:rsidRDefault="00750882" w:rsidP="00E77F80">
            <w:pPr>
              <w:rPr>
                <w:sz w:val="20"/>
                <w:szCs w:val="20"/>
                <w:lang w:val="kk-KZ"/>
              </w:rPr>
            </w:pPr>
            <w:r w:rsidRPr="008D1C43">
              <w:rPr>
                <w:sz w:val="20"/>
                <w:szCs w:val="20"/>
                <w:lang w:val="kk-KZ"/>
              </w:rPr>
              <w:t xml:space="preserve">2. Нәтижелі оқытуға арналған 5 минуттық анимациялық нұсқаулықпен танысыңыз- </w:t>
            </w:r>
            <w:r>
              <w:fldChar w:fldCharType="begin"/>
            </w:r>
            <w:r w:rsidRPr="00101F8A">
              <w:rPr>
                <w:lang w:val="kk-KZ"/>
              </w:rPr>
              <w:instrText>HYPERLINK</w:instrText>
            </w:r>
            <w:r>
              <w:fldChar w:fldCharType="separate"/>
            </w:r>
            <w:r w:rsidRPr="008D1C43">
              <w:rPr>
                <w:rStyle w:val="a3"/>
                <w:sz w:val="20"/>
                <w:szCs w:val="20"/>
                <w:lang w:val="kk-KZ"/>
              </w:rPr>
              <w:t>http://www.tinyurl.com /How ToRemember-сайтпен</w:t>
            </w:r>
            <w:r>
              <w:fldChar w:fldCharType="end"/>
            </w:r>
            <w:r w:rsidRPr="008D1C43">
              <w:rPr>
                <w:sz w:val="20"/>
                <w:szCs w:val="20"/>
                <w:lang w:val="kk-KZ"/>
              </w:rPr>
              <w:t xml:space="preserve"> жұмыс жасау видеоны сабакка алып келіп талдау</w:t>
            </w:r>
          </w:p>
          <w:p w:rsidR="00750882" w:rsidRPr="008D1C43" w:rsidRDefault="00750882" w:rsidP="00E77F80">
            <w:pPr>
              <w:tabs>
                <w:tab w:val="left" w:pos="1276"/>
              </w:tabs>
              <w:rPr>
                <w:b/>
                <w:sz w:val="20"/>
                <w:szCs w:val="20"/>
                <w:lang w:val="kk-KZ"/>
              </w:rPr>
            </w:pPr>
            <w:r w:rsidRPr="008D1C43">
              <w:rPr>
                <w:sz w:val="20"/>
                <w:szCs w:val="20"/>
              </w:rPr>
              <w:t>3. Жетілді</w:t>
            </w:r>
            <w:proofErr w:type="gramStart"/>
            <w:r w:rsidRPr="008D1C43">
              <w:rPr>
                <w:sz w:val="20"/>
                <w:szCs w:val="20"/>
              </w:rPr>
              <w:t>р</w:t>
            </w:r>
            <w:proofErr w:type="gramEnd"/>
            <w:r w:rsidRPr="008D1C43">
              <w:rPr>
                <w:sz w:val="20"/>
                <w:szCs w:val="20"/>
              </w:rPr>
              <w:t xml:space="preserve">ілген </w:t>
            </w:r>
            <w:r w:rsidRPr="008D1C43">
              <w:rPr>
                <w:sz w:val="20"/>
                <w:szCs w:val="20"/>
                <w:lang w:val="kk-KZ"/>
              </w:rPr>
              <w:t>психодиагностика</w:t>
            </w:r>
            <w:r w:rsidRPr="008D1C43">
              <w:rPr>
                <w:b/>
                <w:sz w:val="20"/>
                <w:szCs w:val="20"/>
                <w:lang w:val="kk-KZ"/>
              </w:rPr>
              <w:t xml:space="preserve"> –топтық презентация және </w:t>
            </w:r>
            <w:r w:rsidRPr="008D1C43">
              <w:rPr>
                <w:sz w:val="20"/>
                <w:szCs w:val="20"/>
                <w:lang w:val="kk-KZ"/>
              </w:rPr>
              <w:t>талдау жасаңыз</w:t>
            </w:r>
          </w:p>
        </w:tc>
      </w:tr>
      <w:tr w:rsidR="00750882" w:rsidRPr="008D1C43" w:rsidTr="00E77F80">
        <w:trPr>
          <w:gridAfter w:val="1"/>
          <w:wAfter w:w="1418" w:type="dxa"/>
        </w:trPr>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7</w:t>
            </w:r>
          </w:p>
        </w:tc>
        <w:tc>
          <w:tcPr>
            <w:tcW w:w="8222" w:type="dxa"/>
            <w:shd w:val="clear" w:color="auto" w:fill="auto"/>
          </w:tcPr>
          <w:p w:rsidR="00750882" w:rsidRPr="008D1C43" w:rsidRDefault="00750882" w:rsidP="00E77F80">
            <w:pPr>
              <w:jc w:val="both"/>
              <w:rPr>
                <w:sz w:val="20"/>
                <w:szCs w:val="20"/>
                <w:lang w:val="kk-KZ"/>
              </w:rPr>
            </w:pP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b/>
                <w:sz w:val="20"/>
                <w:szCs w:val="20"/>
              </w:rPr>
            </w:pPr>
          </w:p>
        </w:tc>
        <w:tc>
          <w:tcPr>
            <w:tcW w:w="8222" w:type="dxa"/>
            <w:shd w:val="clear" w:color="auto" w:fill="auto"/>
          </w:tcPr>
          <w:p w:rsidR="00750882" w:rsidRPr="008D1C43" w:rsidRDefault="00750882" w:rsidP="00E77F80">
            <w:pPr>
              <w:jc w:val="both"/>
              <w:rPr>
                <w:sz w:val="20"/>
                <w:szCs w:val="20"/>
                <w:lang w:val="kk-KZ"/>
              </w:rPr>
            </w:pPr>
            <w:r w:rsidRPr="008D1C43">
              <w:rPr>
                <w:b/>
                <w:sz w:val="20"/>
                <w:szCs w:val="20"/>
              </w:rPr>
              <w:t>С</w:t>
            </w:r>
            <w:r w:rsidRPr="008D1C43">
              <w:rPr>
                <w:b/>
                <w:sz w:val="20"/>
                <w:szCs w:val="20"/>
                <w:lang w:val="kk-KZ"/>
              </w:rPr>
              <w:t>С</w:t>
            </w:r>
            <w:r w:rsidRPr="008D1C43">
              <w:rPr>
                <w:b/>
                <w:sz w:val="20"/>
                <w:szCs w:val="20"/>
              </w:rPr>
              <w:t xml:space="preserve"> 7. </w:t>
            </w:r>
            <w:r w:rsidRPr="008D1C43">
              <w:rPr>
                <w:sz w:val="20"/>
                <w:szCs w:val="20"/>
              </w:rPr>
              <w:t>Тұлғаның құндылы</w:t>
            </w:r>
            <w:proofErr w:type="gramStart"/>
            <w:r w:rsidRPr="008D1C43">
              <w:rPr>
                <w:sz w:val="20"/>
                <w:szCs w:val="20"/>
              </w:rPr>
              <w:t>қ-</w:t>
            </w:r>
            <w:proofErr w:type="gramEnd"/>
            <w:r w:rsidRPr="008D1C43">
              <w:rPr>
                <w:sz w:val="20"/>
                <w:szCs w:val="20"/>
                <w:lang w:val="kk-KZ"/>
              </w:rPr>
              <w:t>мағыналық</w:t>
            </w:r>
            <w:r w:rsidRPr="008D1C43">
              <w:rPr>
                <w:sz w:val="20"/>
                <w:szCs w:val="20"/>
              </w:rPr>
              <w:t xml:space="preserve"> с</w:t>
            </w:r>
            <w:r w:rsidRPr="008D1C43">
              <w:rPr>
                <w:sz w:val="20"/>
                <w:szCs w:val="20"/>
                <w:lang w:val="kk-KZ"/>
              </w:rPr>
              <w:t>ферасы-реферат.</w:t>
            </w:r>
          </w:p>
          <w:p w:rsidR="00750882" w:rsidRPr="008D1C43" w:rsidRDefault="00750882" w:rsidP="00E77F80">
            <w:pPr>
              <w:jc w:val="both"/>
              <w:rPr>
                <w:sz w:val="20"/>
                <w:szCs w:val="20"/>
                <w:lang w:val="kk-KZ"/>
              </w:rPr>
            </w:pPr>
            <w:r w:rsidRPr="008D1C43">
              <w:rPr>
                <w:sz w:val="20"/>
                <w:szCs w:val="20"/>
                <w:lang w:val="kk-KZ"/>
              </w:rPr>
              <w:t>Өмірлік құндылықтар мен мағыналардың диагностикасы: «Лебе – өмірлік құндылықтар мен мағыналар» сауалнамасының бейімделген нұсқасы (Авторлары: Т.Шнелл және П.Бекер, сауалнаманы өңдеген Ф.Сахиева)- эксперимент өткізу, талдау, видео жазу.</w:t>
            </w: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b/>
                <w:sz w:val="20"/>
                <w:szCs w:val="20"/>
                <w:lang w:val="kk-KZ"/>
              </w:rPr>
            </w:pPr>
          </w:p>
        </w:tc>
        <w:tc>
          <w:tcPr>
            <w:tcW w:w="8222" w:type="dxa"/>
            <w:shd w:val="clear" w:color="auto" w:fill="auto"/>
          </w:tcPr>
          <w:p w:rsidR="00750882" w:rsidRPr="008D1C43" w:rsidRDefault="00750882" w:rsidP="00E77F80">
            <w:pPr>
              <w:jc w:val="both"/>
              <w:rPr>
                <w:b/>
                <w:sz w:val="20"/>
                <w:szCs w:val="20"/>
                <w:lang w:val="kk-KZ"/>
              </w:rPr>
            </w:pPr>
            <w:r w:rsidRPr="008D1C43">
              <w:rPr>
                <w:b/>
                <w:sz w:val="20"/>
                <w:szCs w:val="20"/>
                <w:lang w:val="kk-KZ"/>
              </w:rPr>
              <w:t>ЗС</w:t>
            </w:r>
            <w:r w:rsidRPr="00101F8A">
              <w:rPr>
                <w:b/>
                <w:sz w:val="20"/>
                <w:szCs w:val="20"/>
                <w:lang w:val="kk-KZ"/>
              </w:rPr>
              <w:t xml:space="preserve"> 7. </w:t>
            </w:r>
            <w:r w:rsidRPr="00101F8A">
              <w:rPr>
                <w:sz w:val="20"/>
                <w:szCs w:val="20"/>
                <w:lang w:val="kk-KZ"/>
              </w:rPr>
              <w:t xml:space="preserve">Джеймс Крамбо мен Леонард Махоликтің «Өмірдегі </w:t>
            </w:r>
            <w:r w:rsidRPr="008D1C43">
              <w:rPr>
                <w:sz w:val="20"/>
                <w:szCs w:val="20"/>
                <w:lang w:val="kk-KZ"/>
              </w:rPr>
              <w:t>мағынаға  бағдарлану» тесті</w:t>
            </w:r>
            <w:r w:rsidRPr="00101F8A">
              <w:rPr>
                <w:sz w:val="20"/>
                <w:szCs w:val="20"/>
                <w:lang w:val="kk-KZ"/>
              </w:rPr>
              <w:t xml:space="preserve"> (PIL). Бейімдеген Д.А. Леонтьев)</w:t>
            </w:r>
            <w:r w:rsidRPr="008D1C43">
              <w:rPr>
                <w:sz w:val="20"/>
                <w:szCs w:val="20"/>
                <w:lang w:val="kk-KZ"/>
              </w:rPr>
              <w:t>- тарихы, тест өткізу, талдау</w:t>
            </w:r>
          </w:p>
          <w:p w:rsidR="00750882" w:rsidRPr="008D1C43" w:rsidRDefault="00750882" w:rsidP="00E77F80">
            <w:pPr>
              <w:jc w:val="both"/>
              <w:rPr>
                <w:b/>
                <w:sz w:val="20"/>
                <w:szCs w:val="20"/>
                <w:lang w:val="kk-KZ"/>
              </w:rPr>
            </w:pPr>
            <w:r w:rsidRPr="008D1C43">
              <w:rPr>
                <w:b/>
                <w:sz w:val="20"/>
                <w:szCs w:val="20"/>
                <w:lang w:val="kk-KZ"/>
              </w:rPr>
              <w:t>Практикалық тапсырма:</w:t>
            </w:r>
          </w:p>
          <w:p w:rsidR="00750882" w:rsidRPr="008D1C43" w:rsidRDefault="00750882" w:rsidP="00E77F80">
            <w:pPr>
              <w:jc w:val="both"/>
              <w:rPr>
                <w:sz w:val="20"/>
                <w:szCs w:val="20"/>
                <w:lang w:val="kk-KZ"/>
              </w:rPr>
            </w:pPr>
            <w:r w:rsidRPr="008D1C43">
              <w:rPr>
                <w:b/>
                <w:sz w:val="20"/>
                <w:szCs w:val="20"/>
                <w:lang w:val="kk-KZ"/>
              </w:rPr>
              <w:t>1</w:t>
            </w:r>
            <w:r w:rsidRPr="008D1C43">
              <w:rPr>
                <w:sz w:val="20"/>
                <w:szCs w:val="20"/>
                <w:lang w:val="kk-KZ"/>
              </w:rPr>
              <w:t>. Психодиагностикадағы проективті әдістер- портфолио құрастыру,          8-10 жастағы балаларға          әдістеемні жүргізу, ат-анасымен интервью в талдау, видео түсіру</w:t>
            </w:r>
          </w:p>
          <w:p w:rsidR="00750882" w:rsidRPr="008D1C43" w:rsidRDefault="00750882" w:rsidP="00E77F80">
            <w:pPr>
              <w:pStyle w:val="ae"/>
              <w:spacing w:before="10" w:after="0"/>
              <w:rPr>
                <w:rFonts w:ascii="Times New Roman" w:hAnsi="Times New Roman"/>
                <w:sz w:val="20"/>
                <w:szCs w:val="20"/>
                <w:lang w:val="kk-KZ"/>
              </w:rPr>
            </w:pPr>
            <w:r w:rsidRPr="008D1C43">
              <w:rPr>
                <w:sz w:val="20"/>
                <w:szCs w:val="20"/>
                <w:lang w:val="kk-KZ"/>
              </w:rPr>
              <w:t>2.</w:t>
            </w:r>
            <w:r w:rsidRPr="008D1C43">
              <w:rPr>
                <w:rFonts w:ascii="Times New Roman" w:hAnsi="Times New Roman"/>
                <w:sz w:val="20"/>
                <w:szCs w:val="20"/>
                <w:lang w:val="kk-KZ"/>
              </w:rPr>
              <w:t xml:space="preserve"> Психологтар миды қалай зерттейді және ол қалай жұмыс істейді – эссе</w:t>
            </w:r>
          </w:p>
        </w:tc>
      </w:tr>
      <w:tr w:rsidR="00750882" w:rsidRPr="002D3DA1"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b/>
                <w:sz w:val="20"/>
                <w:szCs w:val="20"/>
                <w:lang w:val="kk-KZ"/>
              </w:rPr>
            </w:pPr>
          </w:p>
        </w:tc>
        <w:tc>
          <w:tcPr>
            <w:tcW w:w="8222" w:type="dxa"/>
            <w:shd w:val="clear" w:color="auto" w:fill="auto"/>
          </w:tcPr>
          <w:p w:rsidR="00750882" w:rsidRPr="002D3DA1" w:rsidRDefault="00750882" w:rsidP="00E77F80">
            <w:pPr>
              <w:jc w:val="both"/>
              <w:rPr>
                <w:sz w:val="20"/>
                <w:szCs w:val="20"/>
                <w:lang w:val="kk-KZ"/>
              </w:rPr>
            </w:pP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b/>
                <w:sz w:val="20"/>
                <w:szCs w:val="20"/>
                <w:lang w:val="kk-KZ"/>
              </w:rPr>
            </w:pPr>
          </w:p>
        </w:tc>
        <w:tc>
          <w:tcPr>
            <w:tcW w:w="8222" w:type="dxa"/>
            <w:shd w:val="clear" w:color="auto" w:fill="auto"/>
          </w:tcPr>
          <w:p w:rsidR="00750882" w:rsidRPr="008D1C43" w:rsidRDefault="00750882" w:rsidP="00E77F80">
            <w:pPr>
              <w:jc w:val="both"/>
              <w:rPr>
                <w:b/>
                <w:sz w:val="20"/>
                <w:szCs w:val="20"/>
                <w:lang w:val="kk-KZ"/>
              </w:rPr>
            </w:pPr>
          </w:p>
        </w:tc>
      </w:tr>
      <w:tr w:rsidR="00750882" w:rsidRPr="008D1C43" w:rsidTr="00E77F80">
        <w:trPr>
          <w:gridAfter w:val="1"/>
          <w:wAfter w:w="1418" w:type="dxa"/>
        </w:trPr>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8</w:t>
            </w:r>
          </w:p>
        </w:tc>
        <w:tc>
          <w:tcPr>
            <w:tcW w:w="8222" w:type="dxa"/>
            <w:shd w:val="clear" w:color="auto" w:fill="auto"/>
          </w:tcPr>
          <w:p w:rsidR="00750882" w:rsidRPr="008D1C43" w:rsidRDefault="00750882" w:rsidP="00E77F80">
            <w:pPr>
              <w:jc w:val="both"/>
              <w:rPr>
                <w:sz w:val="20"/>
                <w:szCs w:val="20"/>
                <w:lang w:val="kk-KZ"/>
              </w:rPr>
            </w:pP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lang w:val="kk-KZ"/>
              </w:rPr>
            </w:pPr>
          </w:p>
        </w:tc>
        <w:tc>
          <w:tcPr>
            <w:tcW w:w="8222" w:type="dxa"/>
            <w:shd w:val="clear" w:color="auto" w:fill="auto"/>
          </w:tcPr>
          <w:p w:rsidR="00750882" w:rsidRPr="008D1C43" w:rsidRDefault="00750882" w:rsidP="00E77F80">
            <w:pPr>
              <w:jc w:val="both"/>
              <w:rPr>
                <w:rFonts w:eastAsiaTheme="majorEastAsia"/>
                <w:sz w:val="20"/>
                <w:szCs w:val="20"/>
                <w:lang w:val="kk-KZ"/>
              </w:rPr>
            </w:pPr>
            <w:r w:rsidRPr="00101F8A">
              <w:rPr>
                <w:b/>
                <w:sz w:val="20"/>
                <w:szCs w:val="20"/>
                <w:lang w:val="kk-KZ"/>
              </w:rPr>
              <w:t>С</w:t>
            </w:r>
            <w:r w:rsidRPr="008D1C43">
              <w:rPr>
                <w:b/>
                <w:sz w:val="20"/>
                <w:szCs w:val="20"/>
                <w:lang w:val="kk-KZ"/>
              </w:rPr>
              <w:t>С</w:t>
            </w:r>
            <w:r w:rsidRPr="00101F8A">
              <w:rPr>
                <w:b/>
                <w:sz w:val="20"/>
                <w:szCs w:val="20"/>
                <w:lang w:val="kk-KZ"/>
              </w:rPr>
              <w:t xml:space="preserve"> 8.</w:t>
            </w:r>
            <w:r w:rsidRPr="00101F8A">
              <w:rPr>
                <w:rFonts w:eastAsiaTheme="majorEastAsia"/>
                <w:sz w:val="20"/>
                <w:szCs w:val="20"/>
                <w:lang w:val="kk-KZ"/>
              </w:rPr>
              <w:t xml:space="preserve"> Жетілдірілген зерттеу әдістері</w:t>
            </w:r>
            <w:r w:rsidRPr="008D1C43">
              <w:rPr>
                <w:rFonts w:eastAsiaTheme="majorEastAsia"/>
                <w:sz w:val="20"/>
                <w:szCs w:val="20"/>
                <w:lang w:val="kk-KZ"/>
              </w:rPr>
              <w:t xml:space="preserve">. </w:t>
            </w:r>
            <w:r w:rsidRPr="00101F8A">
              <w:rPr>
                <w:rFonts w:eastAsiaTheme="majorEastAsia"/>
                <w:sz w:val="20"/>
                <w:szCs w:val="20"/>
                <w:lang w:val="kk-KZ"/>
              </w:rPr>
              <w:t>Қазіргі психология</w:t>
            </w:r>
            <w:r w:rsidRPr="008D1C43">
              <w:rPr>
                <w:rFonts w:eastAsiaTheme="majorEastAsia"/>
                <w:sz w:val="20"/>
                <w:szCs w:val="20"/>
                <w:lang w:val="kk-KZ"/>
              </w:rPr>
              <w:t xml:space="preserve"> және жаңа психодиагностика. </w:t>
            </w:r>
            <w:r w:rsidRPr="00101F8A">
              <w:rPr>
                <w:rFonts w:eastAsiaTheme="majorEastAsia"/>
                <w:sz w:val="20"/>
                <w:szCs w:val="20"/>
                <w:lang w:val="kk-KZ"/>
              </w:rPr>
              <w:t>Трансформациялық психология</w:t>
            </w:r>
            <w:r w:rsidRPr="008D1C43">
              <w:rPr>
                <w:rFonts w:eastAsiaTheme="majorEastAsia"/>
                <w:sz w:val="20"/>
                <w:szCs w:val="20"/>
                <w:lang w:val="kk-KZ"/>
              </w:rPr>
              <w:t xml:space="preserve">. </w:t>
            </w:r>
            <w:r w:rsidRPr="00101F8A">
              <w:rPr>
                <w:rFonts w:eastAsiaTheme="majorEastAsia"/>
                <w:sz w:val="20"/>
                <w:szCs w:val="20"/>
                <w:lang w:val="kk-KZ"/>
              </w:rPr>
              <w:t>Мотивация және толқу</w:t>
            </w:r>
            <w:r w:rsidRPr="008D1C43">
              <w:rPr>
                <w:rFonts w:eastAsiaTheme="majorEastAsia"/>
                <w:sz w:val="20"/>
                <w:szCs w:val="20"/>
                <w:lang w:val="kk-KZ"/>
              </w:rPr>
              <w:t>- жоба жасау</w:t>
            </w: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rPr>
            </w:pPr>
          </w:p>
        </w:tc>
        <w:tc>
          <w:tcPr>
            <w:tcW w:w="8222" w:type="dxa"/>
            <w:shd w:val="clear" w:color="auto" w:fill="auto"/>
          </w:tcPr>
          <w:p w:rsidR="00750882" w:rsidRPr="008D1C43" w:rsidRDefault="00750882" w:rsidP="00E77F80">
            <w:pPr>
              <w:jc w:val="both"/>
              <w:rPr>
                <w:sz w:val="20"/>
                <w:szCs w:val="20"/>
                <w:lang w:val="kk-KZ"/>
              </w:rPr>
            </w:pPr>
            <w:r w:rsidRPr="008D1C43">
              <w:rPr>
                <w:b/>
                <w:sz w:val="20"/>
                <w:szCs w:val="20"/>
                <w:lang w:val="kk-KZ"/>
              </w:rPr>
              <w:t>ЗС</w:t>
            </w:r>
            <w:r w:rsidRPr="008D1C43">
              <w:rPr>
                <w:b/>
                <w:sz w:val="20"/>
                <w:szCs w:val="20"/>
              </w:rPr>
              <w:t xml:space="preserve"> 8.</w:t>
            </w:r>
            <w:r w:rsidRPr="008D1C43">
              <w:rPr>
                <w:sz w:val="20"/>
                <w:szCs w:val="20"/>
              </w:rPr>
              <w:t xml:space="preserve"> Психология әді</w:t>
            </w:r>
            <w:proofErr w:type="gramStart"/>
            <w:r w:rsidRPr="008D1C43">
              <w:rPr>
                <w:sz w:val="20"/>
                <w:szCs w:val="20"/>
              </w:rPr>
              <w:t xml:space="preserve">стері» </w:t>
            </w:r>
            <w:r w:rsidRPr="008D1C43">
              <w:rPr>
                <w:sz w:val="20"/>
                <w:szCs w:val="20"/>
                <w:lang w:val="kk-KZ"/>
              </w:rPr>
              <w:t xml:space="preserve"> ж</w:t>
            </w:r>
            <w:proofErr w:type="gramEnd"/>
            <w:r w:rsidRPr="008D1C43">
              <w:rPr>
                <w:sz w:val="20"/>
                <w:szCs w:val="20"/>
                <w:lang w:val="kk-KZ"/>
              </w:rPr>
              <w:t xml:space="preserve">әне </w:t>
            </w:r>
            <w:r w:rsidRPr="008D1C43">
              <w:rPr>
                <w:sz w:val="20"/>
                <w:szCs w:val="20"/>
              </w:rPr>
              <w:t>«Зерттеу жобалары»</w:t>
            </w:r>
            <w:r w:rsidRPr="008D1C43">
              <w:rPr>
                <w:sz w:val="20"/>
                <w:szCs w:val="20"/>
                <w:lang w:val="kk-KZ"/>
              </w:rPr>
              <w:t>- авторлық презентация</w:t>
            </w:r>
          </w:p>
          <w:p w:rsidR="00750882" w:rsidRPr="008D1C43" w:rsidRDefault="00750882" w:rsidP="00E77F80">
            <w:pPr>
              <w:jc w:val="both"/>
              <w:rPr>
                <w:b/>
                <w:sz w:val="20"/>
                <w:szCs w:val="20"/>
                <w:lang w:val="kk-KZ"/>
              </w:rPr>
            </w:pPr>
            <w:r w:rsidRPr="008D1C43">
              <w:rPr>
                <w:b/>
                <w:sz w:val="20"/>
                <w:szCs w:val="20"/>
                <w:lang w:val="kk-KZ"/>
              </w:rPr>
              <w:t xml:space="preserve">Практикалық  тапсырма </w:t>
            </w:r>
          </w:p>
          <w:p w:rsidR="00750882" w:rsidRPr="008D1C43" w:rsidRDefault="00750882" w:rsidP="00E77F80">
            <w:pPr>
              <w:jc w:val="both"/>
              <w:rPr>
                <w:sz w:val="20"/>
                <w:szCs w:val="20"/>
                <w:lang w:val="kk-KZ"/>
              </w:rPr>
            </w:pPr>
            <w:r w:rsidRPr="008D1C43">
              <w:rPr>
                <w:sz w:val="20"/>
                <w:szCs w:val="20"/>
                <w:lang w:val="kk-KZ"/>
              </w:rPr>
              <w:t>1.Американдық және қазақстандық психология тарихындағы негізгі тұлғалар мен оқиғаларды анықтаңыз- портфолио жасау.</w:t>
            </w:r>
          </w:p>
          <w:p w:rsidR="00750882" w:rsidRPr="008D1C43" w:rsidRDefault="00750882" w:rsidP="00E77F80">
            <w:pPr>
              <w:jc w:val="both"/>
              <w:rPr>
                <w:sz w:val="20"/>
                <w:szCs w:val="20"/>
                <w:lang w:val="kk-KZ"/>
              </w:rPr>
            </w:pPr>
            <w:r w:rsidRPr="008D1C43">
              <w:rPr>
                <w:sz w:val="20"/>
                <w:szCs w:val="20"/>
                <w:lang w:val="kk-KZ"/>
              </w:rPr>
              <w:t>2.Америкадағы кәсіби психологияның өркендеуін сипаттаңыз- баяндама.</w:t>
            </w:r>
          </w:p>
          <w:p w:rsidR="00750882" w:rsidRPr="008D1C43" w:rsidRDefault="00750882" w:rsidP="00E77F80">
            <w:pPr>
              <w:jc w:val="both"/>
              <w:rPr>
                <w:sz w:val="20"/>
                <w:szCs w:val="20"/>
                <w:lang w:val="kk-KZ"/>
              </w:rPr>
            </w:pPr>
            <w:r w:rsidRPr="008D1C43">
              <w:rPr>
                <w:sz w:val="20"/>
                <w:szCs w:val="20"/>
                <w:lang w:val="kk-KZ"/>
              </w:rPr>
              <w:t>3.Американдық психология тарихындағы әйелдер мен түрлі-түсті адамдардың рөлі- психологяилыө эссе</w:t>
            </w:r>
          </w:p>
          <w:p w:rsidR="00750882" w:rsidRPr="008D1C43" w:rsidRDefault="00750882" w:rsidP="00E77F80">
            <w:pPr>
              <w:jc w:val="both"/>
              <w:rPr>
                <w:sz w:val="20"/>
                <w:szCs w:val="20"/>
                <w:lang w:val="kk-KZ"/>
              </w:rPr>
            </w:pPr>
            <w:r w:rsidRPr="008D1C43">
              <w:rPr>
                <w:sz w:val="20"/>
                <w:szCs w:val="20"/>
                <w:lang w:val="kk-KZ"/>
              </w:rPr>
              <w:t xml:space="preserve">4.Қолжетімді таңдау  (акцидентальды) (выборка) «таныстар», «курстастар», бірінші кім кездесті, стихиялы таңдау; зерттеудің алгоритмін беру және </w:t>
            </w:r>
            <w:r w:rsidRPr="008D1C43">
              <w:rPr>
                <w:b/>
                <w:sz w:val="20"/>
                <w:szCs w:val="20"/>
                <w:lang w:val="kk-KZ"/>
              </w:rPr>
              <w:t>психологиялық ұсыныс</w:t>
            </w:r>
          </w:p>
        </w:tc>
      </w:tr>
      <w:tr w:rsidR="00750882" w:rsidRPr="008D1C43" w:rsidTr="00E77F80">
        <w:trPr>
          <w:gridAfter w:val="1"/>
          <w:wAfter w:w="1418" w:type="dxa"/>
        </w:trPr>
        <w:tc>
          <w:tcPr>
            <w:tcW w:w="567" w:type="dxa"/>
            <w:vMerge/>
            <w:shd w:val="clear" w:color="auto" w:fill="auto"/>
          </w:tcPr>
          <w:p w:rsidR="00750882" w:rsidRPr="00101F8A" w:rsidRDefault="00750882" w:rsidP="00E77F80">
            <w:pPr>
              <w:tabs>
                <w:tab w:val="left" w:pos="1276"/>
              </w:tabs>
              <w:jc w:val="center"/>
              <w:rPr>
                <w:sz w:val="20"/>
                <w:szCs w:val="20"/>
                <w:lang w:val="kk-KZ"/>
              </w:rPr>
            </w:pPr>
          </w:p>
        </w:tc>
        <w:tc>
          <w:tcPr>
            <w:tcW w:w="8222" w:type="dxa"/>
            <w:shd w:val="clear" w:color="auto" w:fill="auto"/>
          </w:tcPr>
          <w:p w:rsidR="00750882" w:rsidRPr="008D1C43" w:rsidRDefault="00750882" w:rsidP="00E77F80">
            <w:pPr>
              <w:jc w:val="both"/>
              <w:rPr>
                <w:b/>
                <w:sz w:val="20"/>
                <w:szCs w:val="20"/>
                <w:lang w:val="kk-KZ"/>
              </w:rPr>
            </w:pPr>
          </w:p>
        </w:tc>
      </w:tr>
      <w:tr w:rsidR="00750882" w:rsidRPr="00101F8A"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lang w:val="kk-KZ"/>
              </w:rPr>
            </w:pPr>
          </w:p>
        </w:tc>
        <w:tc>
          <w:tcPr>
            <w:tcW w:w="8222" w:type="dxa"/>
            <w:shd w:val="clear" w:color="auto" w:fill="auto"/>
          </w:tcPr>
          <w:p w:rsidR="00750882" w:rsidRPr="00101F8A" w:rsidRDefault="00750882" w:rsidP="00E77F80">
            <w:pPr>
              <w:tabs>
                <w:tab w:val="left" w:pos="1276"/>
              </w:tabs>
              <w:rPr>
                <w:b/>
                <w:sz w:val="20"/>
                <w:szCs w:val="20"/>
                <w:lang w:val="kk-KZ"/>
              </w:rPr>
            </w:pPr>
          </w:p>
        </w:tc>
      </w:tr>
      <w:tr w:rsidR="00750882" w:rsidRPr="008D1C43" w:rsidTr="00E77F80">
        <w:trPr>
          <w:gridAfter w:val="1"/>
          <w:wAfter w:w="1418" w:type="dxa"/>
        </w:trPr>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9</w:t>
            </w:r>
          </w:p>
        </w:tc>
        <w:tc>
          <w:tcPr>
            <w:tcW w:w="8222" w:type="dxa"/>
            <w:shd w:val="clear" w:color="auto" w:fill="auto"/>
          </w:tcPr>
          <w:p w:rsidR="00750882" w:rsidRPr="008D1C43" w:rsidRDefault="00750882" w:rsidP="00E77F80">
            <w:pPr>
              <w:tabs>
                <w:tab w:val="left" w:pos="1276"/>
              </w:tabs>
              <w:jc w:val="both"/>
              <w:rPr>
                <w:sz w:val="20"/>
                <w:szCs w:val="20"/>
              </w:rPr>
            </w:pPr>
          </w:p>
        </w:tc>
      </w:tr>
      <w:tr w:rsidR="00750882" w:rsidRPr="00284628"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rPr>
            </w:pPr>
          </w:p>
        </w:tc>
        <w:tc>
          <w:tcPr>
            <w:tcW w:w="8222" w:type="dxa"/>
            <w:shd w:val="clear" w:color="auto" w:fill="auto"/>
          </w:tcPr>
          <w:p w:rsidR="00750882" w:rsidRDefault="00750882" w:rsidP="00E77F80">
            <w:pPr>
              <w:widowControl w:val="0"/>
              <w:autoSpaceDE w:val="0"/>
              <w:autoSpaceDN w:val="0"/>
              <w:jc w:val="both"/>
              <w:rPr>
                <w:spacing w:val="-1"/>
                <w:sz w:val="20"/>
                <w:szCs w:val="20"/>
                <w:lang w:val="kk-KZ"/>
              </w:rPr>
            </w:pPr>
            <w:r w:rsidRPr="008D1C43">
              <w:rPr>
                <w:b/>
                <w:sz w:val="20"/>
                <w:szCs w:val="20"/>
              </w:rPr>
              <w:t>С</w:t>
            </w:r>
            <w:r w:rsidRPr="008D1C43">
              <w:rPr>
                <w:b/>
                <w:sz w:val="20"/>
                <w:szCs w:val="20"/>
                <w:lang w:val="kk-KZ"/>
              </w:rPr>
              <w:t>С</w:t>
            </w:r>
            <w:r w:rsidRPr="008D1C43">
              <w:rPr>
                <w:b/>
                <w:sz w:val="20"/>
                <w:szCs w:val="20"/>
              </w:rPr>
              <w:t xml:space="preserve"> 9.</w:t>
            </w:r>
            <w:r w:rsidRPr="008D1C43">
              <w:rPr>
                <w:spacing w:val="-1"/>
                <w:sz w:val="20"/>
                <w:szCs w:val="20"/>
              </w:rPr>
              <w:t xml:space="preserve"> Психология </w:t>
            </w:r>
            <w:r w:rsidRPr="008D1C43">
              <w:rPr>
                <w:spacing w:val="-1"/>
                <w:sz w:val="20"/>
                <w:szCs w:val="20"/>
                <w:lang w:val="kk-KZ"/>
              </w:rPr>
              <w:t>мамандық ретінде және психодиагностик</w:t>
            </w:r>
            <w:proofErr w:type="gramStart"/>
            <w:r w:rsidRPr="008D1C43">
              <w:rPr>
                <w:spacing w:val="-1"/>
                <w:sz w:val="20"/>
                <w:szCs w:val="20"/>
                <w:lang w:val="kk-KZ"/>
              </w:rPr>
              <w:t>а-</w:t>
            </w:r>
            <w:proofErr w:type="gramEnd"/>
            <w:r w:rsidRPr="008D1C43">
              <w:rPr>
                <w:spacing w:val="-1"/>
                <w:sz w:val="20"/>
                <w:szCs w:val="20"/>
                <w:lang w:val="kk-KZ"/>
              </w:rPr>
              <w:t xml:space="preserve"> жоба жасау-топтық презентация.</w:t>
            </w:r>
          </w:p>
          <w:p w:rsidR="00750882" w:rsidRPr="00284628" w:rsidRDefault="00750882" w:rsidP="00E77F80">
            <w:pPr>
              <w:widowControl w:val="0"/>
              <w:autoSpaceDE w:val="0"/>
              <w:autoSpaceDN w:val="0"/>
              <w:jc w:val="both"/>
              <w:rPr>
                <w:spacing w:val="-1"/>
                <w:sz w:val="20"/>
                <w:szCs w:val="20"/>
                <w:lang w:val="kk-KZ"/>
              </w:rPr>
            </w:pPr>
            <w:r w:rsidRPr="00284628">
              <w:rPr>
                <w:sz w:val="20"/>
                <w:szCs w:val="20"/>
                <w:lang w:val="kk-KZ"/>
              </w:rPr>
              <w:t>Деректерді талдау және интерпретациялау; Есепті зерттеу (APA стилі).</w:t>
            </w:r>
          </w:p>
        </w:tc>
      </w:tr>
      <w:tr w:rsidR="00750882" w:rsidRPr="008D1C43" w:rsidTr="00E77F80">
        <w:trPr>
          <w:gridAfter w:val="1"/>
          <w:wAfter w:w="1418" w:type="dxa"/>
        </w:trPr>
        <w:tc>
          <w:tcPr>
            <w:tcW w:w="567" w:type="dxa"/>
            <w:vMerge/>
            <w:shd w:val="clear" w:color="auto" w:fill="auto"/>
          </w:tcPr>
          <w:p w:rsidR="00750882" w:rsidRPr="00284628" w:rsidRDefault="00750882" w:rsidP="00E77F80">
            <w:pPr>
              <w:tabs>
                <w:tab w:val="left" w:pos="1276"/>
              </w:tabs>
              <w:jc w:val="center"/>
              <w:rPr>
                <w:sz w:val="20"/>
                <w:szCs w:val="20"/>
                <w:lang w:val="kk-KZ"/>
              </w:rPr>
            </w:pPr>
          </w:p>
        </w:tc>
        <w:tc>
          <w:tcPr>
            <w:tcW w:w="8222" w:type="dxa"/>
            <w:shd w:val="clear" w:color="auto" w:fill="auto"/>
          </w:tcPr>
          <w:p w:rsidR="00750882" w:rsidRPr="00101F8A" w:rsidRDefault="00750882" w:rsidP="00E77F80">
            <w:pPr>
              <w:jc w:val="both"/>
              <w:rPr>
                <w:sz w:val="20"/>
                <w:szCs w:val="20"/>
                <w:lang w:val="kk-KZ"/>
              </w:rPr>
            </w:pPr>
            <w:r w:rsidRPr="008D1C43">
              <w:rPr>
                <w:b/>
                <w:sz w:val="20"/>
                <w:szCs w:val="20"/>
                <w:lang w:val="kk-KZ"/>
              </w:rPr>
              <w:t>ЗС</w:t>
            </w:r>
            <w:r w:rsidRPr="00101F8A">
              <w:rPr>
                <w:b/>
                <w:sz w:val="20"/>
                <w:szCs w:val="20"/>
                <w:lang w:val="kk-KZ"/>
              </w:rPr>
              <w:t xml:space="preserve"> 9.</w:t>
            </w:r>
            <w:r w:rsidRPr="00101F8A">
              <w:rPr>
                <w:sz w:val="20"/>
                <w:szCs w:val="20"/>
                <w:lang w:val="kk-KZ"/>
              </w:rPr>
              <w:t xml:space="preserve"> Корреляциялық және эксперименттік </w:t>
            </w:r>
            <w:r w:rsidRPr="008D1C43">
              <w:rPr>
                <w:sz w:val="20"/>
                <w:szCs w:val="20"/>
                <w:lang w:val="kk-KZ"/>
              </w:rPr>
              <w:t>жобалар</w:t>
            </w:r>
            <w:r w:rsidRPr="00101F8A">
              <w:rPr>
                <w:sz w:val="20"/>
                <w:szCs w:val="20"/>
                <w:lang w:val="kk-KZ"/>
              </w:rPr>
              <w:t xml:space="preserve"> арасындағы айырмашылықты түсіну</w:t>
            </w:r>
            <w:r w:rsidRPr="008D1C43">
              <w:rPr>
                <w:sz w:val="20"/>
                <w:szCs w:val="20"/>
                <w:lang w:val="kk-KZ"/>
              </w:rPr>
              <w:t>-</w:t>
            </w:r>
            <w:r w:rsidRPr="008D1C43">
              <w:rPr>
                <w:sz w:val="20"/>
                <w:szCs w:val="20"/>
                <w:lang w:val="kk-KZ"/>
              </w:rPr>
              <w:lastRenderedPageBreak/>
              <w:t>авторлық презентация</w:t>
            </w:r>
            <w:r w:rsidRPr="00101F8A">
              <w:rPr>
                <w:sz w:val="20"/>
                <w:szCs w:val="20"/>
                <w:lang w:val="kk-KZ"/>
              </w:rPr>
              <w:t>.</w:t>
            </w:r>
          </w:p>
          <w:p w:rsidR="00750882" w:rsidRPr="008D1C43" w:rsidRDefault="00750882" w:rsidP="00E77F80">
            <w:pPr>
              <w:jc w:val="both"/>
              <w:rPr>
                <w:b/>
                <w:sz w:val="20"/>
                <w:szCs w:val="20"/>
                <w:lang w:val="kk-KZ"/>
              </w:rPr>
            </w:pPr>
            <w:r w:rsidRPr="008D1C43">
              <w:rPr>
                <w:b/>
                <w:sz w:val="20"/>
                <w:szCs w:val="20"/>
                <w:lang w:val="kk-KZ"/>
              </w:rPr>
              <w:t>Практикалық тапсырма:</w:t>
            </w:r>
          </w:p>
          <w:p w:rsidR="00750882" w:rsidRPr="00101F8A" w:rsidRDefault="00750882" w:rsidP="00E77F80">
            <w:pPr>
              <w:jc w:val="both"/>
              <w:rPr>
                <w:sz w:val="20"/>
                <w:szCs w:val="20"/>
                <w:lang w:val="kk-KZ"/>
              </w:rPr>
            </w:pPr>
            <w:r w:rsidRPr="008D1C43">
              <w:rPr>
                <w:sz w:val="20"/>
                <w:szCs w:val="20"/>
                <w:lang w:val="kk-KZ"/>
              </w:rPr>
              <w:t>1.</w:t>
            </w:r>
            <w:r w:rsidRPr="00101F8A">
              <w:rPr>
                <w:sz w:val="20"/>
                <w:szCs w:val="20"/>
                <w:lang w:val="kk-KZ"/>
              </w:rPr>
              <w:t>Корреляцияны қалай түсіндіру керектігін түсіну</w:t>
            </w:r>
            <w:r w:rsidRPr="008D1C43">
              <w:rPr>
                <w:sz w:val="20"/>
                <w:szCs w:val="20"/>
                <w:lang w:val="kk-KZ"/>
              </w:rPr>
              <w:t>-авторлық презентация жасау</w:t>
            </w:r>
            <w:r w:rsidRPr="00101F8A">
              <w:rPr>
                <w:sz w:val="20"/>
                <w:szCs w:val="20"/>
                <w:lang w:val="kk-KZ"/>
              </w:rPr>
              <w:t>.</w:t>
            </w:r>
          </w:p>
          <w:p w:rsidR="00750882" w:rsidRPr="00101F8A" w:rsidRDefault="00750882" w:rsidP="00E77F80">
            <w:pPr>
              <w:jc w:val="both"/>
              <w:rPr>
                <w:sz w:val="20"/>
                <w:szCs w:val="20"/>
                <w:lang w:val="kk-KZ"/>
              </w:rPr>
            </w:pPr>
            <w:r w:rsidRPr="008D1C43">
              <w:rPr>
                <w:sz w:val="20"/>
                <w:szCs w:val="20"/>
                <w:lang w:val="kk-KZ"/>
              </w:rPr>
              <w:t>2.</w:t>
            </w:r>
            <w:r w:rsidRPr="00101F8A">
              <w:rPr>
                <w:sz w:val="20"/>
                <w:szCs w:val="20"/>
                <w:lang w:val="kk-KZ"/>
              </w:rPr>
              <w:t>Сауалнамалардың корреляциялық және эксперименттік зерттеулерге қалай қатысы барын түсініңіз</w:t>
            </w:r>
            <w:r w:rsidRPr="008D1C43">
              <w:rPr>
                <w:sz w:val="20"/>
                <w:szCs w:val="20"/>
                <w:lang w:val="kk-KZ"/>
              </w:rPr>
              <w:t xml:space="preserve"> және зертету бағдарламасын құрастыру </w:t>
            </w:r>
            <w:r w:rsidRPr="00101F8A">
              <w:rPr>
                <w:sz w:val="20"/>
                <w:szCs w:val="20"/>
                <w:lang w:val="kk-KZ"/>
              </w:rPr>
              <w:t>.</w:t>
            </w:r>
          </w:p>
          <w:p w:rsidR="00750882" w:rsidRPr="008D1C43" w:rsidRDefault="00750882" w:rsidP="00E77F80">
            <w:pPr>
              <w:rPr>
                <w:sz w:val="20"/>
                <w:szCs w:val="20"/>
                <w:lang w:val="kk-KZ"/>
              </w:rPr>
            </w:pPr>
            <w:r w:rsidRPr="008D1C43">
              <w:rPr>
                <w:sz w:val="20"/>
                <w:szCs w:val="20"/>
                <w:lang w:val="kk-KZ"/>
              </w:rPr>
              <w:t>3.Жануарлардың ойлауын  қалай психодиагностикамен зерттеуге болады зерттеу бағдарламасын және жобасын жасаңыз</w:t>
            </w:r>
          </w:p>
          <w:p w:rsidR="00750882" w:rsidRPr="008D1C43" w:rsidRDefault="00750882" w:rsidP="00E77F80">
            <w:pPr>
              <w:jc w:val="both"/>
              <w:rPr>
                <w:sz w:val="20"/>
                <w:szCs w:val="20"/>
                <w:lang w:val="kk-KZ"/>
              </w:rPr>
            </w:pPr>
            <w:r w:rsidRPr="008D1C43">
              <w:rPr>
                <w:sz w:val="20"/>
                <w:szCs w:val="20"/>
                <w:lang w:val="kk-KZ"/>
              </w:rPr>
              <w:t>4.Лонгитюд  зерттеудің не екенін қалай  түсінесіз-эссе</w:t>
            </w:r>
            <w:r w:rsidRPr="008D1C43">
              <w:rPr>
                <w:b/>
                <w:sz w:val="20"/>
                <w:szCs w:val="20"/>
                <w:lang w:val="kk-KZ"/>
              </w:rPr>
              <w:t xml:space="preserve"> </w:t>
            </w:r>
          </w:p>
        </w:tc>
      </w:tr>
      <w:tr w:rsidR="00750882" w:rsidRPr="006A0105"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lang w:val="kk-KZ"/>
              </w:rPr>
            </w:pPr>
          </w:p>
        </w:tc>
        <w:tc>
          <w:tcPr>
            <w:tcW w:w="8222" w:type="dxa"/>
            <w:shd w:val="clear" w:color="auto" w:fill="auto"/>
          </w:tcPr>
          <w:p w:rsidR="00750882" w:rsidRPr="006A0105" w:rsidRDefault="00750882" w:rsidP="00E77F80">
            <w:pPr>
              <w:tabs>
                <w:tab w:val="left" w:pos="1276"/>
              </w:tabs>
              <w:rPr>
                <w:b/>
                <w:sz w:val="20"/>
                <w:szCs w:val="20"/>
                <w:lang w:val="kk-KZ"/>
              </w:rPr>
            </w:pPr>
          </w:p>
        </w:tc>
      </w:tr>
      <w:tr w:rsidR="00750882" w:rsidRPr="008D1C43" w:rsidTr="00E77F80">
        <w:trPr>
          <w:gridAfter w:val="1"/>
          <w:wAfter w:w="1418" w:type="dxa"/>
        </w:trPr>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10</w:t>
            </w:r>
          </w:p>
        </w:tc>
        <w:tc>
          <w:tcPr>
            <w:tcW w:w="8222" w:type="dxa"/>
            <w:shd w:val="clear" w:color="auto" w:fill="auto"/>
          </w:tcPr>
          <w:p w:rsidR="00750882" w:rsidRPr="008D1C43" w:rsidRDefault="00750882" w:rsidP="00E77F80">
            <w:pPr>
              <w:jc w:val="both"/>
              <w:rPr>
                <w:sz w:val="20"/>
                <w:szCs w:val="20"/>
                <w:lang w:val="kk-KZ"/>
              </w:rPr>
            </w:pP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rPr>
            </w:pPr>
          </w:p>
        </w:tc>
        <w:tc>
          <w:tcPr>
            <w:tcW w:w="8222" w:type="dxa"/>
            <w:shd w:val="clear" w:color="auto" w:fill="auto"/>
          </w:tcPr>
          <w:p w:rsidR="00750882" w:rsidRPr="008D1C43" w:rsidRDefault="00750882" w:rsidP="00E77F80">
            <w:pPr>
              <w:jc w:val="both"/>
              <w:rPr>
                <w:sz w:val="20"/>
                <w:szCs w:val="20"/>
                <w:lang w:val="kk-KZ"/>
              </w:rPr>
            </w:pPr>
            <w:r w:rsidRPr="008D1C43">
              <w:rPr>
                <w:b/>
                <w:sz w:val="20"/>
                <w:szCs w:val="20"/>
              </w:rPr>
              <w:t>С</w:t>
            </w:r>
            <w:r w:rsidRPr="008D1C43">
              <w:rPr>
                <w:b/>
                <w:sz w:val="20"/>
                <w:szCs w:val="20"/>
                <w:lang w:val="kk-KZ"/>
              </w:rPr>
              <w:t>С</w:t>
            </w:r>
            <w:r w:rsidRPr="008D1C43">
              <w:rPr>
                <w:b/>
                <w:sz w:val="20"/>
                <w:szCs w:val="20"/>
              </w:rPr>
              <w:t xml:space="preserve"> 10. </w:t>
            </w:r>
            <w:r w:rsidRPr="008D1C43">
              <w:rPr>
                <w:sz w:val="20"/>
                <w:szCs w:val="20"/>
                <w:lang w:val="kk-KZ"/>
              </w:rPr>
              <w:t>Эксперименттік емес зерттеу жобалары: корреляциялық, квазиэксперименттік зерттеулер-топтық презентация</w:t>
            </w: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rPr>
            </w:pPr>
          </w:p>
        </w:tc>
        <w:tc>
          <w:tcPr>
            <w:tcW w:w="8222" w:type="dxa"/>
            <w:shd w:val="clear" w:color="auto" w:fill="auto"/>
          </w:tcPr>
          <w:p w:rsidR="00750882" w:rsidRPr="008D1C43" w:rsidRDefault="00750882" w:rsidP="00E77F80">
            <w:pPr>
              <w:rPr>
                <w:sz w:val="20"/>
                <w:szCs w:val="20"/>
                <w:lang w:val="kk-KZ"/>
              </w:rPr>
            </w:pPr>
            <w:r w:rsidRPr="008D1C43">
              <w:rPr>
                <w:b/>
                <w:sz w:val="20"/>
                <w:szCs w:val="20"/>
                <w:lang w:val="kk-KZ"/>
              </w:rPr>
              <w:t>ЗС</w:t>
            </w:r>
            <w:r w:rsidRPr="008D1C43">
              <w:rPr>
                <w:b/>
                <w:sz w:val="20"/>
                <w:szCs w:val="20"/>
              </w:rPr>
              <w:t xml:space="preserve"> 10.</w:t>
            </w:r>
            <w:r w:rsidRPr="008D1C43">
              <w:rPr>
                <w:b/>
                <w:i/>
                <w:sz w:val="20"/>
                <w:szCs w:val="20"/>
              </w:rPr>
              <w:t xml:space="preserve"> </w:t>
            </w:r>
            <w:r w:rsidRPr="008D1C43">
              <w:rPr>
                <w:sz w:val="20"/>
                <w:szCs w:val="20"/>
              </w:rPr>
              <w:t xml:space="preserve">Психологияда не </w:t>
            </w:r>
            <w:r w:rsidRPr="008D1C43">
              <w:rPr>
                <w:sz w:val="20"/>
                <w:szCs w:val="20"/>
                <w:lang w:val="kk-KZ"/>
              </w:rPr>
              <w:t>зертте</w:t>
            </w:r>
            <w:r w:rsidRPr="008D1C43">
              <w:rPr>
                <w:sz w:val="20"/>
                <w:szCs w:val="20"/>
              </w:rPr>
              <w:t>у керек</w:t>
            </w:r>
            <w:r w:rsidRPr="008D1C43">
              <w:rPr>
                <w:sz w:val="20"/>
                <w:szCs w:val="20"/>
                <w:lang w:val="kk-KZ"/>
              </w:rPr>
              <w:t xml:space="preserve">. Психологиялық зерттеулердің түрлері, Психологияны зерттеу  құндылығы. </w:t>
            </w:r>
            <w:r w:rsidRPr="00101F8A">
              <w:rPr>
                <w:sz w:val="20"/>
                <w:szCs w:val="20"/>
                <w:lang w:val="kk-KZ"/>
              </w:rPr>
              <w:t>Психологияның зерттеу</w:t>
            </w:r>
            <w:r w:rsidRPr="008D1C43">
              <w:rPr>
                <w:sz w:val="20"/>
                <w:szCs w:val="20"/>
                <w:lang w:val="kk-KZ"/>
              </w:rPr>
              <w:t xml:space="preserve">шілік </w:t>
            </w:r>
            <w:r w:rsidRPr="00101F8A">
              <w:rPr>
                <w:sz w:val="20"/>
                <w:szCs w:val="20"/>
                <w:lang w:val="kk-KZ"/>
              </w:rPr>
              <w:t xml:space="preserve"> құндылығы</w:t>
            </w:r>
            <w:r w:rsidRPr="008D1C43">
              <w:rPr>
                <w:sz w:val="20"/>
                <w:szCs w:val="20"/>
                <w:lang w:val="kk-KZ"/>
              </w:rPr>
              <w:t>-авторлық презентация</w:t>
            </w:r>
          </w:p>
          <w:p w:rsidR="00750882" w:rsidRPr="008D1C43" w:rsidRDefault="00750882" w:rsidP="00E77F80">
            <w:pPr>
              <w:tabs>
                <w:tab w:val="left" w:pos="1276"/>
              </w:tabs>
              <w:jc w:val="both"/>
              <w:rPr>
                <w:b/>
                <w:sz w:val="20"/>
                <w:szCs w:val="20"/>
                <w:lang w:val="kk-KZ"/>
              </w:rPr>
            </w:pPr>
            <w:r w:rsidRPr="008D1C43">
              <w:rPr>
                <w:b/>
                <w:sz w:val="20"/>
                <w:szCs w:val="20"/>
                <w:lang w:val="kk-KZ"/>
              </w:rPr>
              <w:t>Практикалық тапсырма</w:t>
            </w:r>
          </w:p>
          <w:p w:rsidR="00750882" w:rsidRPr="008D1C43" w:rsidRDefault="00750882" w:rsidP="00E77F80">
            <w:pPr>
              <w:pStyle w:val="ae"/>
              <w:spacing w:before="10" w:after="0"/>
              <w:jc w:val="both"/>
              <w:rPr>
                <w:rFonts w:ascii="Times New Roman" w:hAnsi="Times New Roman"/>
                <w:sz w:val="20"/>
                <w:szCs w:val="20"/>
                <w:lang w:val="kk-KZ"/>
              </w:rPr>
            </w:pPr>
            <w:r w:rsidRPr="008D1C43">
              <w:rPr>
                <w:rFonts w:ascii="Times New Roman" w:hAnsi="Times New Roman"/>
                <w:sz w:val="20"/>
                <w:szCs w:val="20"/>
                <w:lang w:val="kk-KZ"/>
              </w:rPr>
              <w:t>1.  Экологиялық таным және  Алматының психологиялық (когнитивті)  картасы -жоба-схема құрастыру.</w:t>
            </w:r>
          </w:p>
          <w:p w:rsidR="00750882" w:rsidRPr="008D1C43" w:rsidRDefault="00750882" w:rsidP="00E77F80">
            <w:pPr>
              <w:pStyle w:val="ae"/>
              <w:spacing w:before="10" w:after="0"/>
              <w:jc w:val="both"/>
              <w:rPr>
                <w:rFonts w:ascii="Times New Roman" w:hAnsi="Times New Roman"/>
                <w:sz w:val="20"/>
                <w:szCs w:val="20"/>
                <w:lang w:val="kk-KZ"/>
              </w:rPr>
            </w:pPr>
            <w:r w:rsidRPr="008D1C43">
              <w:rPr>
                <w:rFonts w:ascii="Times New Roman" w:hAnsi="Times New Roman"/>
                <w:sz w:val="20"/>
                <w:szCs w:val="20"/>
                <w:lang w:val="kk-KZ"/>
              </w:rPr>
              <w:t>2. Психологтар миды қалай зерттейді және ол қалай жұмыс істейді - эссе</w:t>
            </w:r>
          </w:p>
          <w:p w:rsidR="00750882" w:rsidRPr="008D1C43" w:rsidRDefault="00750882" w:rsidP="00E77F80">
            <w:pPr>
              <w:jc w:val="both"/>
              <w:rPr>
                <w:sz w:val="20"/>
                <w:szCs w:val="20"/>
                <w:lang w:val="kk-KZ"/>
              </w:rPr>
            </w:pPr>
            <w:r w:rsidRPr="008D1C43">
              <w:rPr>
                <w:sz w:val="20"/>
                <w:szCs w:val="20"/>
                <w:lang w:val="kk-KZ"/>
              </w:rPr>
              <w:t>3. Қызықсыз әрекет үшін уәде етілген марапат неғұрлым көп болса, адам сол әрекеттен соғұрлым ләззат алады- кандай психодиагностикалық  эксперимент жасауға болады сол эксперимен ті өткізу, видеоға түсіру.</w:t>
            </w:r>
          </w:p>
        </w:tc>
      </w:tr>
      <w:tr w:rsidR="00750882" w:rsidRPr="008D1C43" w:rsidTr="00E77F80">
        <w:trPr>
          <w:gridAfter w:val="1"/>
          <w:wAfter w:w="1418" w:type="dxa"/>
          <w:trHeight w:val="171"/>
        </w:trPr>
        <w:tc>
          <w:tcPr>
            <w:tcW w:w="567" w:type="dxa"/>
            <w:vMerge/>
            <w:shd w:val="clear" w:color="auto" w:fill="auto"/>
          </w:tcPr>
          <w:p w:rsidR="00750882" w:rsidRPr="008D1C43" w:rsidRDefault="00750882" w:rsidP="00E77F80">
            <w:pPr>
              <w:tabs>
                <w:tab w:val="left" w:pos="1276"/>
              </w:tabs>
              <w:jc w:val="center"/>
              <w:rPr>
                <w:sz w:val="20"/>
                <w:szCs w:val="20"/>
                <w:lang w:val="kk-KZ"/>
              </w:rPr>
            </w:pPr>
          </w:p>
        </w:tc>
        <w:tc>
          <w:tcPr>
            <w:tcW w:w="8222" w:type="dxa"/>
            <w:shd w:val="clear" w:color="auto" w:fill="auto"/>
          </w:tcPr>
          <w:p w:rsidR="00750882" w:rsidRPr="008D1C43" w:rsidRDefault="00750882" w:rsidP="00E77F80">
            <w:pPr>
              <w:jc w:val="both"/>
              <w:rPr>
                <w:color w:val="FF0000"/>
                <w:sz w:val="20"/>
                <w:szCs w:val="20"/>
                <w:lang w:val="kk-KZ"/>
              </w:rPr>
            </w:pPr>
          </w:p>
        </w:tc>
      </w:tr>
      <w:tr w:rsidR="00750882" w:rsidRPr="008D1C43" w:rsidTr="00E77F80">
        <w:tc>
          <w:tcPr>
            <w:tcW w:w="10207" w:type="dxa"/>
            <w:gridSpan w:val="3"/>
            <w:shd w:val="clear" w:color="auto" w:fill="auto"/>
          </w:tcPr>
          <w:p w:rsidR="00750882" w:rsidRPr="008D1C43" w:rsidRDefault="00750882" w:rsidP="00E77F80">
            <w:pPr>
              <w:tabs>
                <w:tab w:val="left" w:pos="1276"/>
              </w:tabs>
              <w:jc w:val="center"/>
              <w:rPr>
                <w:b/>
                <w:sz w:val="20"/>
                <w:szCs w:val="20"/>
                <w:lang w:val="kk-KZ"/>
              </w:rPr>
            </w:pPr>
            <w:r w:rsidRPr="008D1C43">
              <w:rPr>
                <w:b/>
                <w:sz w:val="20"/>
                <w:szCs w:val="20"/>
              </w:rPr>
              <w:t>МОДУЛЬ 3</w:t>
            </w:r>
          </w:p>
          <w:p w:rsidR="00750882" w:rsidRPr="008D1C43" w:rsidRDefault="00750882" w:rsidP="00E77F80">
            <w:pPr>
              <w:tabs>
                <w:tab w:val="left" w:pos="1276"/>
              </w:tabs>
              <w:jc w:val="center"/>
              <w:rPr>
                <w:b/>
                <w:sz w:val="20"/>
                <w:szCs w:val="20"/>
                <w:lang w:val="kk-KZ"/>
              </w:rPr>
            </w:pPr>
            <w:r w:rsidRPr="008D1C43">
              <w:rPr>
                <w:b/>
                <w:sz w:val="20"/>
                <w:szCs w:val="20"/>
                <w:lang w:val="kk-KZ"/>
              </w:rPr>
              <w:t>Мінез-құлық психологиясы</w:t>
            </w:r>
            <w:r w:rsidRPr="008D1C43">
              <w:rPr>
                <w:sz w:val="20"/>
                <w:szCs w:val="20"/>
                <w:lang w:val="kk-KZ" w:eastAsia="zh-CN"/>
              </w:rPr>
              <w:t xml:space="preserve"> </w:t>
            </w:r>
            <w:r w:rsidRPr="008D1C43">
              <w:rPr>
                <w:b/>
                <w:sz w:val="20"/>
                <w:szCs w:val="20"/>
                <w:lang w:val="kk-KZ" w:eastAsia="zh-CN"/>
              </w:rPr>
              <w:t>және психологиялық зерттеулерді өткізу практикасы</w:t>
            </w:r>
            <w:r w:rsidRPr="008D1C43">
              <w:rPr>
                <w:b/>
                <w:sz w:val="20"/>
                <w:szCs w:val="20"/>
                <w:lang w:val="kk-KZ"/>
              </w:rPr>
              <w:t xml:space="preserve"> </w:t>
            </w:r>
          </w:p>
        </w:tc>
      </w:tr>
      <w:tr w:rsidR="00750882" w:rsidRPr="008D1C43" w:rsidTr="00E77F80">
        <w:trPr>
          <w:gridAfter w:val="1"/>
          <w:wAfter w:w="1418" w:type="dxa"/>
        </w:trPr>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11</w:t>
            </w:r>
          </w:p>
        </w:tc>
        <w:tc>
          <w:tcPr>
            <w:tcW w:w="8222" w:type="dxa"/>
            <w:shd w:val="clear" w:color="auto" w:fill="auto"/>
          </w:tcPr>
          <w:p w:rsidR="00750882" w:rsidRPr="008D1C43" w:rsidRDefault="00750882" w:rsidP="00E77F80">
            <w:pPr>
              <w:jc w:val="both"/>
              <w:rPr>
                <w:sz w:val="20"/>
                <w:szCs w:val="20"/>
                <w:lang w:val="kk-KZ"/>
              </w:rPr>
            </w:pP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rPr>
            </w:pPr>
          </w:p>
        </w:tc>
        <w:tc>
          <w:tcPr>
            <w:tcW w:w="8222" w:type="dxa"/>
            <w:shd w:val="clear" w:color="auto" w:fill="auto"/>
          </w:tcPr>
          <w:p w:rsidR="00750882" w:rsidRPr="008D1C43" w:rsidRDefault="00750882" w:rsidP="00E77F80">
            <w:pPr>
              <w:jc w:val="both"/>
              <w:rPr>
                <w:sz w:val="20"/>
                <w:szCs w:val="20"/>
                <w:lang w:val="kk-KZ"/>
              </w:rPr>
            </w:pPr>
            <w:r w:rsidRPr="008D1C43">
              <w:rPr>
                <w:b/>
                <w:sz w:val="20"/>
                <w:szCs w:val="20"/>
              </w:rPr>
              <w:t>С</w:t>
            </w:r>
            <w:r w:rsidRPr="008D1C43">
              <w:rPr>
                <w:b/>
                <w:sz w:val="20"/>
                <w:szCs w:val="20"/>
                <w:lang w:val="kk-KZ"/>
              </w:rPr>
              <w:t>С</w:t>
            </w:r>
            <w:r w:rsidRPr="008D1C43">
              <w:rPr>
                <w:b/>
                <w:sz w:val="20"/>
                <w:szCs w:val="20"/>
              </w:rPr>
              <w:t xml:space="preserve"> 11.</w:t>
            </w:r>
            <w:r w:rsidRPr="008D1C43">
              <w:rPr>
                <w:sz w:val="20"/>
                <w:szCs w:val="20"/>
                <w:lang w:val="kk-KZ"/>
              </w:rPr>
              <w:t xml:space="preserve"> Нейропсихологиялық бағалау: Бендер-Гештальт және Векслер-III-есте сақтау шкаласы -реферат.</w:t>
            </w: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lang w:val="kk-KZ"/>
              </w:rPr>
            </w:pPr>
          </w:p>
        </w:tc>
        <w:tc>
          <w:tcPr>
            <w:tcW w:w="8222" w:type="dxa"/>
            <w:shd w:val="clear" w:color="auto" w:fill="auto"/>
          </w:tcPr>
          <w:p w:rsidR="00750882" w:rsidRPr="008D1C43" w:rsidRDefault="00750882" w:rsidP="00E77F80">
            <w:pPr>
              <w:jc w:val="both"/>
              <w:rPr>
                <w:sz w:val="20"/>
                <w:szCs w:val="20"/>
                <w:lang w:val="kk-KZ"/>
              </w:rPr>
            </w:pPr>
            <w:r w:rsidRPr="008D1C43">
              <w:rPr>
                <w:b/>
                <w:sz w:val="20"/>
                <w:szCs w:val="20"/>
                <w:lang w:val="kk-KZ"/>
              </w:rPr>
              <w:t>ЗС 11.</w:t>
            </w:r>
            <w:r w:rsidRPr="008D1C43">
              <w:rPr>
                <w:sz w:val="20"/>
                <w:szCs w:val="20"/>
                <w:lang w:val="kk-KZ"/>
              </w:rPr>
              <w:t xml:space="preserve"> Мінез-құлықты алдын ала көре білу,  мінез-құлықты өзгерту, оперантты шарттау әдістері-топтық жоба</w:t>
            </w:r>
          </w:p>
          <w:p w:rsidR="00750882" w:rsidRPr="008D1C43" w:rsidRDefault="00750882" w:rsidP="00E77F80">
            <w:pPr>
              <w:rPr>
                <w:sz w:val="20"/>
                <w:szCs w:val="20"/>
                <w:lang w:val="kk-KZ"/>
              </w:rPr>
            </w:pPr>
            <w:r w:rsidRPr="008D1C43">
              <w:rPr>
                <w:sz w:val="20"/>
                <w:szCs w:val="20"/>
                <w:lang w:val="kk-KZ"/>
              </w:rPr>
              <w:t>2.Әлеуметтік тежелу: қарама-қарсы әсер - біз кейде басқалар қасында болғанда нашар жұмыс істейміз-психодиагностикалық зерттеу  ұсыныңыз-авторлық презентация</w:t>
            </w:r>
          </w:p>
          <w:p w:rsidR="00750882" w:rsidRPr="008D1C43" w:rsidRDefault="00750882" w:rsidP="00E77F80">
            <w:pPr>
              <w:rPr>
                <w:sz w:val="20"/>
                <w:szCs w:val="20"/>
                <w:lang w:val="kk-KZ"/>
              </w:rPr>
            </w:pPr>
            <w:r w:rsidRPr="008D1C43">
              <w:rPr>
                <w:sz w:val="20"/>
                <w:szCs w:val="20"/>
                <w:lang w:val="kk-KZ"/>
              </w:rPr>
              <w:t>Әлеуметтік тұрақсыздық (безделье)-психологиялық эссе</w:t>
            </w:r>
          </w:p>
          <w:p w:rsidR="00750882" w:rsidRPr="008D1C43" w:rsidRDefault="00750882" w:rsidP="00E77F80">
            <w:pPr>
              <w:rPr>
                <w:sz w:val="20"/>
                <w:szCs w:val="20"/>
                <w:lang w:val="kk-KZ"/>
              </w:rPr>
            </w:pPr>
            <w:r w:rsidRPr="008D1C43">
              <w:rPr>
                <w:sz w:val="20"/>
                <w:szCs w:val="20"/>
                <w:lang w:val="kk-KZ"/>
              </w:rPr>
              <w:t>Егер ешкім «көрермен» болмаса, сондықтан бәрі сөйлеу  керек болса ше? қандай психодиагностика мен психологиялық зерттеу ұсынасыз-авторлық презентация</w:t>
            </w:r>
          </w:p>
          <w:p w:rsidR="00750882" w:rsidRPr="008D1C43" w:rsidRDefault="00750882" w:rsidP="00E77F80">
            <w:pPr>
              <w:rPr>
                <w:b/>
                <w:sz w:val="20"/>
                <w:szCs w:val="20"/>
                <w:lang w:val="kk-KZ"/>
              </w:rPr>
            </w:pPr>
            <w:r w:rsidRPr="008D1C43">
              <w:rPr>
                <w:b/>
                <w:sz w:val="20"/>
                <w:szCs w:val="20"/>
                <w:lang w:val="kk-KZ"/>
              </w:rPr>
              <w:t>Практикалық тапсырма</w:t>
            </w:r>
          </w:p>
          <w:p w:rsidR="00750882" w:rsidRPr="008D1C43" w:rsidRDefault="00750882" w:rsidP="00E77F80">
            <w:pPr>
              <w:snapToGrid w:val="0"/>
              <w:jc w:val="both"/>
              <w:rPr>
                <w:sz w:val="20"/>
                <w:szCs w:val="20"/>
                <w:lang w:val="kk-KZ"/>
              </w:rPr>
            </w:pPr>
            <w:r w:rsidRPr="008D1C43">
              <w:rPr>
                <w:b/>
                <w:sz w:val="20"/>
                <w:szCs w:val="20"/>
                <w:lang w:val="kk-KZ"/>
              </w:rPr>
              <w:t>Психодиагностикалық зерттеу ұйымдастыру, өткізу, талдау (</w:t>
            </w:r>
            <w:r w:rsidRPr="008D1C43">
              <w:rPr>
                <w:sz w:val="20"/>
                <w:szCs w:val="20"/>
                <w:lang w:val="kk-KZ"/>
              </w:rPr>
              <w:t>N=20)</w:t>
            </w:r>
          </w:p>
          <w:p w:rsidR="00750882" w:rsidRPr="008D1C43" w:rsidRDefault="00750882" w:rsidP="00E77F80">
            <w:pPr>
              <w:snapToGrid w:val="0"/>
              <w:jc w:val="both"/>
              <w:rPr>
                <w:sz w:val="20"/>
                <w:szCs w:val="20"/>
                <w:lang w:val="kk-KZ"/>
              </w:rPr>
            </w:pPr>
            <w:r w:rsidRPr="008D1C43">
              <w:rPr>
                <w:b/>
                <w:sz w:val="20"/>
                <w:szCs w:val="20"/>
                <w:lang w:val="kk-KZ"/>
              </w:rPr>
              <w:t>1.</w:t>
            </w:r>
            <w:r w:rsidRPr="008D1C43">
              <w:rPr>
                <w:sz w:val="20"/>
                <w:szCs w:val="20"/>
                <w:lang w:val="kk-KZ"/>
              </w:rPr>
              <w:t xml:space="preserve">Метеофакторлардың бақылау картасын жасаудың психологиялық бағдарламасын ұсыну (Бағдарлама 1 аптаға арналады, келесі мінез-құлық факторы зерттелінеді: </w:t>
            </w:r>
          </w:p>
          <w:p w:rsidR="00750882" w:rsidRPr="008D1C43" w:rsidRDefault="00750882" w:rsidP="00E77F80">
            <w:pPr>
              <w:snapToGrid w:val="0"/>
              <w:jc w:val="both"/>
              <w:rPr>
                <w:sz w:val="20"/>
                <w:szCs w:val="20"/>
                <w:lang w:val="kk-KZ"/>
              </w:rPr>
            </w:pPr>
            <w:r>
              <w:rPr>
                <w:sz w:val="20"/>
                <w:szCs w:val="20"/>
                <w:lang w:val="kk-KZ"/>
              </w:rPr>
              <w:t>2</w:t>
            </w:r>
            <w:r w:rsidRPr="008D1C43">
              <w:rPr>
                <w:sz w:val="20"/>
                <w:szCs w:val="20"/>
                <w:lang w:val="kk-KZ"/>
              </w:rPr>
              <w:t>.Өзіңнің меншікті көңіл күйіңмен оқудағы үлгерім, табыстылығыңды бакылау</w:t>
            </w:r>
            <w:r>
              <w:rPr>
                <w:sz w:val="20"/>
                <w:szCs w:val="20"/>
                <w:lang w:val="kk-KZ"/>
              </w:rPr>
              <w:t>-авторлық презентацяи</w:t>
            </w:r>
            <w:r w:rsidRPr="008D1C43">
              <w:rPr>
                <w:sz w:val="20"/>
                <w:szCs w:val="20"/>
                <w:lang w:val="kk-KZ"/>
              </w:rPr>
              <w:t xml:space="preserve">; </w:t>
            </w:r>
          </w:p>
          <w:p w:rsidR="00750882" w:rsidRPr="008D1C43" w:rsidRDefault="00750882" w:rsidP="00E77F80">
            <w:pPr>
              <w:snapToGrid w:val="0"/>
              <w:jc w:val="both"/>
              <w:rPr>
                <w:sz w:val="20"/>
                <w:szCs w:val="20"/>
                <w:lang w:val="kk-KZ"/>
              </w:rPr>
            </w:pPr>
            <w:r>
              <w:rPr>
                <w:sz w:val="20"/>
                <w:szCs w:val="20"/>
                <w:lang w:val="kk-KZ"/>
              </w:rPr>
              <w:t>3</w:t>
            </w:r>
            <w:r w:rsidRPr="008D1C43">
              <w:rPr>
                <w:sz w:val="20"/>
                <w:szCs w:val="20"/>
                <w:lang w:val="kk-KZ"/>
              </w:rPr>
              <w:t>.Оқу үлгерімі мен метофакторларды бақылау - статистикалық өңдеу- корреляциялық анализ</w:t>
            </w:r>
          </w:p>
          <w:p w:rsidR="00750882" w:rsidRPr="008D1C43" w:rsidRDefault="00750882" w:rsidP="00E77F80">
            <w:pPr>
              <w:snapToGrid w:val="0"/>
              <w:jc w:val="both"/>
              <w:rPr>
                <w:sz w:val="20"/>
                <w:szCs w:val="20"/>
                <w:lang w:val="kk-KZ"/>
              </w:rPr>
            </w:pPr>
            <w:r>
              <w:rPr>
                <w:sz w:val="20"/>
                <w:szCs w:val="20"/>
                <w:lang w:val="kk-KZ"/>
              </w:rPr>
              <w:t>4</w:t>
            </w:r>
            <w:r w:rsidRPr="008D1C43">
              <w:rPr>
                <w:sz w:val="20"/>
                <w:szCs w:val="20"/>
                <w:lang w:val="kk-KZ"/>
              </w:rPr>
              <w:t>.Психодиагностикалық портфолио жасау</w:t>
            </w:r>
          </w:p>
          <w:p w:rsidR="00750882" w:rsidRPr="008D1C43" w:rsidRDefault="00750882" w:rsidP="00E77F80">
            <w:pPr>
              <w:jc w:val="both"/>
              <w:rPr>
                <w:i/>
                <w:sz w:val="20"/>
                <w:szCs w:val="20"/>
                <w:lang w:val="kk-KZ"/>
              </w:rPr>
            </w:pPr>
            <w:r>
              <w:rPr>
                <w:sz w:val="20"/>
                <w:szCs w:val="20"/>
                <w:lang w:val="kk-KZ"/>
              </w:rPr>
              <w:t>5</w:t>
            </w:r>
            <w:r w:rsidRPr="008D1C43">
              <w:rPr>
                <w:sz w:val="20"/>
                <w:szCs w:val="20"/>
                <w:lang w:val="kk-KZ"/>
              </w:rPr>
              <w:t>.Топтан бір адамға бақылау жүргізу: Адамның мінез-құлқының қалыптасуына әсер ететін факторларды қарастырып, жазып алыңыз -бакылау күнделігі, талдау</w:t>
            </w:r>
          </w:p>
        </w:tc>
      </w:tr>
      <w:tr w:rsidR="00750882" w:rsidRPr="008D1C43" w:rsidTr="00E77F80">
        <w:trPr>
          <w:gridAfter w:val="1"/>
          <w:wAfter w:w="1418" w:type="dxa"/>
        </w:trPr>
        <w:tc>
          <w:tcPr>
            <w:tcW w:w="567" w:type="dxa"/>
            <w:shd w:val="clear" w:color="auto" w:fill="auto"/>
          </w:tcPr>
          <w:p w:rsidR="00750882" w:rsidRDefault="00750882" w:rsidP="00E77F80">
            <w:pPr>
              <w:tabs>
                <w:tab w:val="left" w:pos="1276"/>
              </w:tabs>
              <w:jc w:val="center"/>
              <w:rPr>
                <w:sz w:val="20"/>
                <w:szCs w:val="20"/>
                <w:lang w:val="kk-KZ"/>
              </w:rPr>
            </w:pPr>
          </w:p>
        </w:tc>
        <w:tc>
          <w:tcPr>
            <w:tcW w:w="8222" w:type="dxa"/>
            <w:shd w:val="clear" w:color="auto" w:fill="auto"/>
          </w:tcPr>
          <w:p w:rsidR="00750882" w:rsidRPr="008D1C43" w:rsidRDefault="00750882" w:rsidP="00E77F80">
            <w:pPr>
              <w:rPr>
                <w:b/>
                <w:sz w:val="20"/>
                <w:szCs w:val="20"/>
                <w:lang w:val="kk-KZ"/>
              </w:rPr>
            </w:pPr>
          </w:p>
        </w:tc>
      </w:tr>
      <w:tr w:rsidR="00750882" w:rsidRPr="008D1C43" w:rsidTr="00E77F80">
        <w:trPr>
          <w:gridAfter w:val="1"/>
          <w:wAfter w:w="1418" w:type="dxa"/>
        </w:trPr>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12</w:t>
            </w:r>
          </w:p>
        </w:tc>
        <w:tc>
          <w:tcPr>
            <w:tcW w:w="8222" w:type="dxa"/>
            <w:shd w:val="clear" w:color="auto" w:fill="auto"/>
          </w:tcPr>
          <w:p w:rsidR="00750882" w:rsidRPr="008D1C43" w:rsidRDefault="00750882" w:rsidP="00E77F80">
            <w:pPr>
              <w:tabs>
                <w:tab w:val="left" w:pos="1276"/>
              </w:tabs>
              <w:rPr>
                <w:sz w:val="20"/>
                <w:szCs w:val="20"/>
                <w:lang w:val="kk-KZ"/>
              </w:rPr>
            </w:pP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lang w:val="kk-KZ"/>
              </w:rPr>
            </w:pPr>
          </w:p>
        </w:tc>
        <w:tc>
          <w:tcPr>
            <w:tcW w:w="8222" w:type="dxa"/>
            <w:shd w:val="clear" w:color="auto" w:fill="auto"/>
          </w:tcPr>
          <w:p w:rsidR="00750882" w:rsidRPr="008D1C43" w:rsidRDefault="00750882" w:rsidP="00E77F80">
            <w:pPr>
              <w:tabs>
                <w:tab w:val="left" w:pos="1276"/>
              </w:tabs>
              <w:rPr>
                <w:b/>
                <w:sz w:val="20"/>
                <w:szCs w:val="20"/>
                <w:lang w:val="kk-KZ"/>
              </w:rPr>
            </w:pPr>
            <w:r w:rsidRPr="008D1C43">
              <w:rPr>
                <w:b/>
                <w:sz w:val="20"/>
                <w:szCs w:val="20"/>
                <w:lang w:val="kk-KZ"/>
              </w:rPr>
              <w:t>СС 12.</w:t>
            </w:r>
            <w:r w:rsidRPr="008D1C43">
              <w:rPr>
                <w:sz w:val="20"/>
                <w:szCs w:val="20"/>
                <w:lang w:val="kk-KZ"/>
              </w:rPr>
              <w:t xml:space="preserve"> Тұлғаның әлеуметтік үйрену теориясы-реферат</w:t>
            </w:r>
          </w:p>
          <w:p w:rsidR="00750882" w:rsidRPr="008D1C43" w:rsidRDefault="00750882" w:rsidP="00E77F80">
            <w:pPr>
              <w:tabs>
                <w:tab w:val="left" w:pos="1276"/>
              </w:tabs>
              <w:rPr>
                <w:sz w:val="20"/>
                <w:szCs w:val="20"/>
                <w:highlight w:val="yellow"/>
                <w:lang w:val="kk-KZ"/>
              </w:rPr>
            </w:pPr>
            <w:r w:rsidRPr="008D1C43">
              <w:rPr>
                <w:sz w:val="20"/>
                <w:szCs w:val="20"/>
                <w:lang w:val="kk-KZ"/>
              </w:rPr>
              <w:t>Бақылау –  өте қуатты оқу құралы-топтық жоба.</w:t>
            </w: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lang w:val="kk-KZ"/>
              </w:rPr>
            </w:pPr>
          </w:p>
        </w:tc>
        <w:tc>
          <w:tcPr>
            <w:tcW w:w="8222" w:type="dxa"/>
            <w:shd w:val="clear" w:color="auto" w:fill="auto"/>
          </w:tcPr>
          <w:p w:rsidR="00750882" w:rsidRPr="008D1C43" w:rsidRDefault="00750882" w:rsidP="00E77F80">
            <w:pPr>
              <w:tabs>
                <w:tab w:val="left" w:pos="1276"/>
              </w:tabs>
              <w:rPr>
                <w:sz w:val="20"/>
                <w:szCs w:val="20"/>
                <w:lang w:val="kk-KZ"/>
              </w:rPr>
            </w:pPr>
            <w:r w:rsidRPr="008D1C43">
              <w:rPr>
                <w:b/>
                <w:sz w:val="20"/>
                <w:szCs w:val="20"/>
              </w:rPr>
              <w:t>З</w:t>
            </w:r>
            <w:r w:rsidRPr="008D1C43">
              <w:rPr>
                <w:b/>
                <w:sz w:val="20"/>
                <w:szCs w:val="20"/>
                <w:lang w:val="kk-KZ"/>
              </w:rPr>
              <w:t>С</w:t>
            </w:r>
            <w:r w:rsidRPr="008D1C43">
              <w:rPr>
                <w:b/>
                <w:sz w:val="20"/>
                <w:szCs w:val="20"/>
              </w:rPr>
              <w:t xml:space="preserve"> 12.</w:t>
            </w:r>
            <w:r w:rsidRPr="008D1C43">
              <w:rPr>
                <w:sz w:val="20"/>
                <w:szCs w:val="20"/>
              </w:rPr>
              <w:t xml:space="preserve"> </w:t>
            </w:r>
            <w:r w:rsidRPr="008D1C43">
              <w:rPr>
                <w:sz w:val="20"/>
                <w:szCs w:val="20"/>
                <w:lang w:val="kk-KZ"/>
              </w:rPr>
              <w:t xml:space="preserve">Психодиагностиканы  қолдану практикасы -авторлық жоба. </w:t>
            </w:r>
          </w:p>
          <w:p w:rsidR="00750882" w:rsidRPr="008D1C43" w:rsidRDefault="00750882" w:rsidP="00E77F80">
            <w:pPr>
              <w:tabs>
                <w:tab w:val="left" w:pos="1276"/>
              </w:tabs>
              <w:rPr>
                <w:sz w:val="20"/>
                <w:szCs w:val="20"/>
                <w:lang w:val="kk-KZ"/>
              </w:rPr>
            </w:pPr>
            <w:r w:rsidRPr="008D1C43">
              <w:rPr>
                <w:sz w:val="20"/>
                <w:szCs w:val="20"/>
                <w:lang w:val="kk-KZ"/>
              </w:rPr>
              <w:t>Тұлғаның әлеуметтік субъективті бақылау деңгейінің диагностикасы:</w:t>
            </w:r>
          </w:p>
          <w:p w:rsidR="00750882" w:rsidRPr="008D1C43" w:rsidRDefault="00750882" w:rsidP="00E77F80">
            <w:pPr>
              <w:tabs>
                <w:tab w:val="left" w:pos="1276"/>
              </w:tabs>
              <w:rPr>
                <w:sz w:val="20"/>
                <w:szCs w:val="20"/>
                <w:lang w:val="kk-KZ"/>
              </w:rPr>
            </w:pPr>
            <w:r w:rsidRPr="008D1C43">
              <w:rPr>
                <w:sz w:val="20"/>
                <w:szCs w:val="20"/>
                <w:lang w:val="kk-KZ"/>
              </w:rPr>
              <w:t>Бақылау сынағы: USC. (Авторы Дж. Роттер)-эксперимент өткізу, видео беру, талдау</w:t>
            </w:r>
          </w:p>
          <w:p w:rsidR="00750882" w:rsidRPr="008D1C43" w:rsidRDefault="00750882" w:rsidP="00E77F80">
            <w:pPr>
              <w:tabs>
                <w:tab w:val="left" w:pos="1276"/>
              </w:tabs>
              <w:rPr>
                <w:b/>
                <w:sz w:val="20"/>
                <w:szCs w:val="20"/>
                <w:lang w:val="kk-KZ"/>
              </w:rPr>
            </w:pPr>
            <w:r w:rsidRPr="008D1C43">
              <w:rPr>
                <w:b/>
                <w:sz w:val="20"/>
                <w:szCs w:val="20"/>
                <w:lang w:val="kk-KZ"/>
              </w:rPr>
              <w:t>Практикалық тапсырма:</w:t>
            </w:r>
          </w:p>
          <w:p w:rsidR="00750882" w:rsidRPr="008D1C43" w:rsidRDefault="00750882" w:rsidP="00E77F80">
            <w:pPr>
              <w:tabs>
                <w:tab w:val="left" w:pos="1276"/>
              </w:tabs>
              <w:rPr>
                <w:sz w:val="20"/>
                <w:szCs w:val="20"/>
                <w:lang w:val="kk-KZ"/>
              </w:rPr>
            </w:pPr>
            <w:r w:rsidRPr="008D1C43">
              <w:rPr>
                <w:sz w:val="20"/>
                <w:szCs w:val="20"/>
                <w:lang w:val="kk-KZ"/>
              </w:rPr>
              <w:t xml:space="preserve">1.Топтағы мінез-құлық:-Әлеуметтік фасилитация: «бар болу» әсері: басқалар жақын болғанда біз күштірек бәсекелесеміз-неге авторлық презентация </w:t>
            </w:r>
          </w:p>
          <w:p w:rsidR="00750882" w:rsidRPr="008D1C43" w:rsidRDefault="00750882" w:rsidP="00E77F80">
            <w:pPr>
              <w:tabs>
                <w:tab w:val="left" w:pos="1276"/>
              </w:tabs>
              <w:rPr>
                <w:sz w:val="20"/>
                <w:szCs w:val="20"/>
                <w:lang w:val="kk-KZ"/>
              </w:rPr>
            </w:pPr>
            <w:r w:rsidRPr="008D1C43">
              <w:rPr>
                <w:sz w:val="20"/>
                <w:szCs w:val="20"/>
                <w:lang w:val="kk-KZ"/>
              </w:rPr>
              <w:t>2.Диагностикалық  тестер-портфолио жасау</w:t>
            </w:r>
          </w:p>
          <w:p w:rsidR="00750882" w:rsidRPr="008D1C43" w:rsidRDefault="00750882" w:rsidP="00E77F80">
            <w:pPr>
              <w:jc w:val="both"/>
              <w:rPr>
                <w:b/>
                <w:sz w:val="20"/>
                <w:szCs w:val="20"/>
                <w:lang w:val="kk-KZ"/>
              </w:rPr>
            </w:pPr>
            <w:r w:rsidRPr="008D1C43">
              <w:rPr>
                <w:b/>
                <w:sz w:val="20"/>
                <w:szCs w:val="20"/>
                <w:lang w:val="kk-KZ"/>
              </w:rPr>
              <w:t>3.</w:t>
            </w:r>
            <w:r w:rsidRPr="008D1C43">
              <w:rPr>
                <w:color w:val="FF0000"/>
                <w:sz w:val="20"/>
                <w:szCs w:val="20"/>
                <w:lang w:val="kk-KZ"/>
              </w:rPr>
              <w:t xml:space="preserve"> </w:t>
            </w:r>
            <w:r w:rsidRPr="008D1C43">
              <w:rPr>
                <w:sz w:val="20"/>
                <w:szCs w:val="20"/>
                <w:lang w:val="kk-KZ"/>
              </w:rPr>
              <w:t>Психологияны психотехникаға айналдыру туралы ой ол энтузиазм шақырмайды, «психиканы зерттеуден» «психикамен жұмыс істеуге» өту, зерттеу мен практикалық психологияның арасында ажырауды тереңдей түсуіне көшу туралы ұсынысқа ойыңызды айтыңыз және осы сұрактар бойынша психологтарға шағын анкета жүргізу және видео түсіру авторлық презентация</w:t>
            </w:r>
            <w:r w:rsidRPr="008D1C43">
              <w:rPr>
                <w:b/>
                <w:sz w:val="20"/>
                <w:szCs w:val="20"/>
                <w:lang w:val="kk-KZ"/>
              </w:rPr>
              <w:t>.</w:t>
            </w:r>
          </w:p>
        </w:tc>
      </w:tr>
      <w:tr w:rsidR="00750882" w:rsidRPr="008D1C43" w:rsidTr="00E77F80">
        <w:trPr>
          <w:gridAfter w:val="1"/>
          <w:wAfter w:w="1418" w:type="dxa"/>
        </w:trPr>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13</w:t>
            </w:r>
          </w:p>
        </w:tc>
        <w:tc>
          <w:tcPr>
            <w:tcW w:w="8222" w:type="dxa"/>
            <w:shd w:val="clear" w:color="auto" w:fill="auto"/>
          </w:tcPr>
          <w:p w:rsidR="00750882" w:rsidRPr="008D1C43" w:rsidRDefault="00750882" w:rsidP="00E77F80">
            <w:pPr>
              <w:tabs>
                <w:tab w:val="left" w:pos="1276"/>
              </w:tabs>
              <w:rPr>
                <w:b/>
                <w:sz w:val="20"/>
                <w:szCs w:val="20"/>
                <w:lang w:val="kk-KZ"/>
              </w:rPr>
            </w:pP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rPr>
            </w:pPr>
          </w:p>
        </w:tc>
        <w:tc>
          <w:tcPr>
            <w:tcW w:w="8222" w:type="dxa"/>
            <w:shd w:val="clear" w:color="auto" w:fill="auto"/>
          </w:tcPr>
          <w:p w:rsidR="00750882" w:rsidRPr="008D1C43" w:rsidRDefault="00750882" w:rsidP="00E77F80">
            <w:pPr>
              <w:widowControl w:val="0"/>
              <w:autoSpaceDE w:val="0"/>
              <w:autoSpaceDN w:val="0"/>
              <w:rPr>
                <w:sz w:val="20"/>
                <w:szCs w:val="20"/>
                <w:lang w:val="kk-KZ"/>
              </w:rPr>
            </w:pPr>
            <w:r w:rsidRPr="008D1C43">
              <w:rPr>
                <w:b/>
                <w:sz w:val="20"/>
                <w:szCs w:val="20"/>
              </w:rPr>
              <w:t>С</w:t>
            </w:r>
            <w:r w:rsidRPr="008D1C43">
              <w:rPr>
                <w:b/>
                <w:sz w:val="20"/>
                <w:szCs w:val="20"/>
                <w:lang w:val="kk-KZ"/>
              </w:rPr>
              <w:t>С</w:t>
            </w:r>
            <w:r w:rsidRPr="008D1C43">
              <w:rPr>
                <w:b/>
                <w:sz w:val="20"/>
                <w:szCs w:val="20"/>
              </w:rPr>
              <w:t xml:space="preserve"> 13.</w:t>
            </w:r>
            <w:r w:rsidRPr="008D1C43">
              <w:rPr>
                <w:sz w:val="20"/>
                <w:szCs w:val="20"/>
              </w:rPr>
              <w:t xml:space="preserve"> Тұлғаны зерттеудегі гуманистік </w:t>
            </w:r>
            <w:proofErr w:type="gramStart"/>
            <w:r w:rsidRPr="008D1C43">
              <w:rPr>
                <w:sz w:val="20"/>
                <w:szCs w:val="20"/>
              </w:rPr>
              <w:t>к</w:t>
            </w:r>
            <w:proofErr w:type="gramEnd"/>
            <w:r w:rsidRPr="008D1C43">
              <w:rPr>
                <w:sz w:val="20"/>
                <w:szCs w:val="20"/>
              </w:rPr>
              <w:t>өзқарастың қазіргі концепциялары</w:t>
            </w:r>
            <w:r w:rsidRPr="008D1C43">
              <w:rPr>
                <w:sz w:val="20"/>
                <w:szCs w:val="20"/>
                <w:lang w:val="kk-KZ"/>
              </w:rPr>
              <w:t>-реферат</w:t>
            </w:r>
          </w:p>
          <w:p w:rsidR="00750882" w:rsidRPr="008D1C43" w:rsidRDefault="00750882" w:rsidP="00E77F80">
            <w:pPr>
              <w:widowControl w:val="0"/>
              <w:autoSpaceDE w:val="0"/>
              <w:autoSpaceDN w:val="0"/>
              <w:rPr>
                <w:sz w:val="20"/>
                <w:szCs w:val="20"/>
                <w:lang w:val="kk-KZ"/>
              </w:rPr>
            </w:pPr>
            <w:r w:rsidRPr="008D1C43">
              <w:rPr>
                <w:sz w:val="20"/>
                <w:szCs w:val="20"/>
                <w:lang w:val="kk-KZ"/>
              </w:rPr>
              <w:lastRenderedPageBreak/>
              <w:t>Сәтсіздікті болдырмау мотивациясын диагностикалау әдістемесі (Авторы: Т.Элерс) –эксперимент өткізу , талдау, видео беру</w:t>
            </w: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sz w:val="20"/>
                <w:szCs w:val="20"/>
                <w:lang w:val="kk-KZ"/>
              </w:rPr>
            </w:pPr>
          </w:p>
        </w:tc>
        <w:tc>
          <w:tcPr>
            <w:tcW w:w="8222" w:type="dxa"/>
            <w:shd w:val="clear" w:color="auto" w:fill="auto"/>
          </w:tcPr>
          <w:p w:rsidR="00750882" w:rsidRPr="008D1C43" w:rsidRDefault="00750882" w:rsidP="00E77F80">
            <w:pPr>
              <w:rPr>
                <w:sz w:val="20"/>
                <w:szCs w:val="20"/>
                <w:lang w:val="kk-KZ"/>
              </w:rPr>
            </w:pPr>
            <w:r w:rsidRPr="008D1C43">
              <w:rPr>
                <w:b/>
                <w:sz w:val="20"/>
                <w:szCs w:val="20"/>
                <w:lang w:val="kk-KZ"/>
              </w:rPr>
              <w:t>ЗС</w:t>
            </w:r>
            <w:r w:rsidRPr="00101F8A">
              <w:rPr>
                <w:b/>
                <w:sz w:val="20"/>
                <w:szCs w:val="20"/>
                <w:lang w:val="kk-KZ"/>
              </w:rPr>
              <w:t xml:space="preserve"> 13.</w:t>
            </w:r>
            <w:r w:rsidRPr="00101F8A">
              <w:rPr>
                <w:sz w:val="20"/>
                <w:szCs w:val="20"/>
                <w:lang w:val="kk-KZ"/>
              </w:rPr>
              <w:t xml:space="preserve"> </w:t>
            </w:r>
            <w:r w:rsidRPr="008D1C43">
              <w:rPr>
                <w:rFonts w:eastAsia="Calibri"/>
                <w:bCs/>
                <w:sz w:val="20"/>
                <w:szCs w:val="20"/>
                <w:lang w:val="kk-KZ"/>
              </w:rPr>
              <w:t>Тұлғаның м</w:t>
            </w:r>
            <w:r w:rsidRPr="00101F8A">
              <w:rPr>
                <w:rFonts w:eastAsia="Calibri"/>
                <w:bCs/>
                <w:sz w:val="20"/>
                <w:szCs w:val="20"/>
                <w:lang w:val="kk-KZ"/>
              </w:rPr>
              <w:t>отиваци</w:t>
            </w:r>
            <w:r w:rsidRPr="008D1C43">
              <w:rPr>
                <w:rFonts w:eastAsia="Calibri"/>
                <w:bCs/>
                <w:sz w:val="20"/>
                <w:szCs w:val="20"/>
                <w:lang w:val="kk-KZ"/>
              </w:rPr>
              <w:t xml:space="preserve">ялық-ерік </w:t>
            </w:r>
            <w:r w:rsidRPr="00101F8A">
              <w:rPr>
                <w:rFonts w:eastAsia="Calibri"/>
                <w:bCs/>
                <w:sz w:val="20"/>
                <w:szCs w:val="20"/>
                <w:lang w:val="kk-KZ"/>
              </w:rPr>
              <w:t xml:space="preserve"> сфера</w:t>
            </w:r>
            <w:r w:rsidRPr="008D1C43">
              <w:rPr>
                <w:rFonts w:eastAsia="Calibri"/>
                <w:bCs/>
                <w:sz w:val="20"/>
                <w:szCs w:val="20"/>
                <w:lang w:val="kk-KZ"/>
              </w:rPr>
              <w:t>сы-реферат</w:t>
            </w:r>
          </w:p>
          <w:p w:rsidR="00750882" w:rsidRPr="008D1C43" w:rsidRDefault="00750882" w:rsidP="00E77F80">
            <w:pPr>
              <w:rPr>
                <w:sz w:val="20"/>
                <w:szCs w:val="20"/>
                <w:lang w:val="kk-KZ"/>
              </w:rPr>
            </w:pPr>
            <w:r w:rsidRPr="008D1C43">
              <w:rPr>
                <w:sz w:val="20"/>
                <w:szCs w:val="20"/>
                <w:lang w:val="kk-KZ"/>
              </w:rPr>
              <w:t>Әлеуметтік өзін-өзі бақылау:</w:t>
            </w:r>
          </w:p>
          <w:p w:rsidR="00750882" w:rsidRPr="008D1C43" w:rsidRDefault="00750882" w:rsidP="00E77F80">
            <w:pPr>
              <w:rPr>
                <w:sz w:val="20"/>
                <w:szCs w:val="20"/>
                <w:lang w:val="kk-KZ"/>
              </w:rPr>
            </w:pPr>
            <w:r>
              <w:rPr>
                <w:sz w:val="20"/>
                <w:szCs w:val="20"/>
                <w:lang w:val="kk-KZ"/>
              </w:rPr>
              <w:t>Эмоциял</w:t>
            </w:r>
            <w:r w:rsidRPr="008D1C43">
              <w:rPr>
                <w:sz w:val="20"/>
                <w:szCs w:val="20"/>
                <w:lang w:val="kk-KZ"/>
              </w:rPr>
              <w:t>ық саладағы, іс-әрекет  пен мінез-құлықтағы өзін-өзі бақылаудың  көрінуін  анықтауға арналған сауалнама (Авторлары: Г. С. Никифоров, В. К. Васильев және С. В. Фирсова-эксперимент өткізу, талдау, видео жасау.</w:t>
            </w:r>
          </w:p>
          <w:p w:rsidR="00750882" w:rsidRPr="008D1C43" w:rsidRDefault="00750882" w:rsidP="00E77F80">
            <w:pPr>
              <w:widowControl w:val="0"/>
              <w:autoSpaceDE w:val="0"/>
              <w:autoSpaceDN w:val="0"/>
              <w:rPr>
                <w:b/>
                <w:sz w:val="20"/>
                <w:szCs w:val="20"/>
                <w:lang w:val="kk-KZ"/>
              </w:rPr>
            </w:pPr>
            <w:r w:rsidRPr="008D1C43">
              <w:rPr>
                <w:b/>
                <w:sz w:val="20"/>
                <w:szCs w:val="20"/>
                <w:lang w:val="kk-KZ"/>
              </w:rPr>
              <w:t>Практикалық тапсырма:</w:t>
            </w:r>
          </w:p>
          <w:p w:rsidR="00750882" w:rsidRPr="008D1C43" w:rsidRDefault="00750882" w:rsidP="00E77F80">
            <w:pPr>
              <w:widowControl w:val="0"/>
              <w:autoSpaceDE w:val="0"/>
              <w:autoSpaceDN w:val="0"/>
              <w:rPr>
                <w:b/>
                <w:sz w:val="20"/>
                <w:szCs w:val="20"/>
                <w:lang w:val="kk-KZ"/>
              </w:rPr>
            </w:pPr>
            <w:r w:rsidRPr="008D1C43">
              <w:rPr>
                <w:b/>
                <w:sz w:val="20"/>
                <w:szCs w:val="20"/>
                <w:lang w:val="kk-KZ"/>
              </w:rPr>
              <w:t>1.</w:t>
            </w:r>
            <w:r w:rsidRPr="00BF0366">
              <w:rPr>
                <w:sz w:val="20"/>
                <w:szCs w:val="20"/>
                <w:lang w:val="kk-KZ"/>
              </w:rPr>
              <w:t xml:space="preserve"> </w:t>
            </w:r>
            <w:r w:rsidRPr="008D1C43">
              <w:rPr>
                <w:sz w:val="20"/>
                <w:szCs w:val="20"/>
                <w:lang w:val="kk-KZ"/>
              </w:rPr>
              <w:t>Бинет-Камата интеллект тест  арқылы ересектердің интеллекті</w:t>
            </w:r>
            <w:r>
              <w:rPr>
                <w:sz w:val="20"/>
                <w:szCs w:val="20"/>
                <w:lang w:val="kk-KZ"/>
              </w:rPr>
              <w:t>сі</w:t>
            </w:r>
            <w:r w:rsidRPr="008D1C43">
              <w:rPr>
                <w:sz w:val="20"/>
                <w:szCs w:val="20"/>
                <w:lang w:val="kk-KZ"/>
              </w:rPr>
              <w:t>н өлшеу- ата-анаға  тест жүргізу, талдау, видео жасау</w:t>
            </w:r>
          </w:p>
          <w:p w:rsidR="00750882" w:rsidRPr="008D1C43" w:rsidRDefault="00750882" w:rsidP="00E77F80">
            <w:pPr>
              <w:widowControl w:val="0"/>
              <w:autoSpaceDE w:val="0"/>
              <w:autoSpaceDN w:val="0"/>
              <w:ind w:right="233"/>
              <w:rPr>
                <w:sz w:val="20"/>
                <w:szCs w:val="20"/>
                <w:lang w:val="kk-KZ"/>
              </w:rPr>
            </w:pPr>
            <w:r w:rsidRPr="008D1C43">
              <w:rPr>
                <w:sz w:val="20"/>
                <w:szCs w:val="20"/>
                <w:lang w:val="kk-KZ"/>
              </w:rPr>
              <w:t xml:space="preserve"> 2.Метапсихологиялық категориялар («Мен», құндылық, белсенділік, сана, қарым-қатынас, сезім) туралы зерттеулерді талдау негізінде психодиагностикалық  бағдарлама мен жоба жасау</w:t>
            </w:r>
          </w:p>
          <w:p w:rsidR="00750882" w:rsidRPr="008D1C43" w:rsidRDefault="00750882" w:rsidP="00E77F80">
            <w:pPr>
              <w:widowControl w:val="0"/>
              <w:autoSpaceDE w:val="0"/>
              <w:autoSpaceDN w:val="0"/>
              <w:ind w:right="1615"/>
              <w:rPr>
                <w:b/>
                <w:sz w:val="20"/>
                <w:szCs w:val="20"/>
                <w:lang w:val="kk-KZ"/>
              </w:rPr>
            </w:pPr>
            <w:r w:rsidRPr="008D1C43">
              <w:rPr>
                <w:b/>
                <w:sz w:val="20"/>
                <w:szCs w:val="20"/>
                <w:lang w:val="kk-KZ"/>
              </w:rPr>
              <w:t>3</w:t>
            </w:r>
            <w:r w:rsidRPr="008D1C43">
              <w:rPr>
                <w:sz w:val="20"/>
                <w:szCs w:val="20"/>
                <w:lang w:val="kk-KZ"/>
              </w:rPr>
              <w:t>. Психодиагностикалық зерттеулерге арналған шет елдік мақалалар іздестіру-</w:t>
            </w:r>
            <w:r w:rsidRPr="008D1C43">
              <w:rPr>
                <w:b/>
                <w:sz w:val="20"/>
                <w:szCs w:val="20"/>
                <w:lang w:val="kk-KZ"/>
              </w:rPr>
              <w:t xml:space="preserve"> </w:t>
            </w:r>
            <w:r w:rsidRPr="008D1C43">
              <w:rPr>
                <w:sz w:val="20"/>
                <w:szCs w:val="20"/>
                <w:lang w:val="kk-KZ"/>
              </w:rPr>
              <w:t>аудару,талдау портфолио жасау</w:t>
            </w:r>
          </w:p>
        </w:tc>
      </w:tr>
      <w:tr w:rsidR="00750882" w:rsidRPr="008D1C43" w:rsidTr="00E77F80">
        <w:trPr>
          <w:gridAfter w:val="1"/>
          <w:wAfter w:w="1418" w:type="dxa"/>
        </w:trPr>
        <w:tc>
          <w:tcPr>
            <w:tcW w:w="567" w:type="dxa"/>
            <w:vMerge w:val="restart"/>
            <w:shd w:val="clear" w:color="auto" w:fill="auto"/>
          </w:tcPr>
          <w:p w:rsidR="00750882" w:rsidRPr="008D1C43" w:rsidRDefault="00750882" w:rsidP="00E77F80">
            <w:pPr>
              <w:tabs>
                <w:tab w:val="left" w:pos="1276"/>
              </w:tabs>
              <w:jc w:val="center"/>
              <w:rPr>
                <w:sz w:val="20"/>
                <w:szCs w:val="20"/>
              </w:rPr>
            </w:pPr>
            <w:r w:rsidRPr="008D1C43">
              <w:rPr>
                <w:sz w:val="20"/>
                <w:szCs w:val="20"/>
              </w:rPr>
              <w:t>14</w:t>
            </w:r>
          </w:p>
        </w:tc>
        <w:tc>
          <w:tcPr>
            <w:tcW w:w="8222" w:type="dxa"/>
            <w:shd w:val="clear" w:color="auto" w:fill="auto"/>
          </w:tcPr>
          <w:p w:rsidR="00750882" w:rsidRPr="008D1C43" w:rsidRDefault="00750882" w:rsidP="00E77F80">
            <w:pPr>
              <w:tabs>
                <w:tab w:val="left" w:pos="1276"/>
              </w:tabs>
              <w:rPr>
                <w:b/>
                <w:sz w:val="20"/>
                <w:szCs w:val="20"/>
              </w:rPr>
            </w:pP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b/>
                <w:sz w:val="20"/>
                <w:szCs w:val="20"/>
              </w:rPr>
            </w:pPr>
          </w:p>
        </w:tc>
        <w:tc>
          <w:tcPr>
            <w:tcW w:w="8222" w:type="dxa"/>
            <w:shd w:val="clear" w:color="auto" w:fill="auto"/>
          </w:tcPr>
          <w:p w:rsidR="00750882" w:rsidRPr="008D1C43" w:rsidRDefault="00750882" w:rsidP="00E77F80">
            <w:pPr>
              <w:jc w:val="both"/>
              <w:rPr>
                <w:sz w:val="20"/>
                <w:szCs w:val="20"/>
                <w:lang w:val="kk-KZ"/>
              </w:rPr>
            </w:pPr>
            <w:r w:rsidRPr="008D1C43">
              <w:rPr>
                <w:b/>
                <w:sz w:val="20"/>
                <w:szCs w:val="20"/>
              </w:rPr>
              <w:t>С</w:t>
            </w:r>
            <w:r w:rsidRPr="008D1C43">
              <w:rPr>
                <w:b/>
                <w:sz w:val="20"/>
                <w:szCs w:val="20"/>
                <w:lang w:val="kk-KZ"/>
              </w:rPr>
              <w:t>С</w:t>
            </w:r>
            <w:r w:rsidRPr="008D1C43">
              <w:rPr>
                <w:b/>
                <w:sz w:val="20"/>
                <w:szCs w:val="20"/>
              </w:rPr>
              <w:t xml:space="preserve"> 14.</w:t>
            </w:r>
            <w:r w:rsidRPr="008D1C43">
              <w:rPr>
                <w:sz w:val="20"/>
                <w:szCs w:val="20"/>
                <w:lang w:val="kk-KZ"/>
              </w:rPr>
              <w:t xml:space="preserve"> Психологиядағы ғылыми әдістер – бақылау, кейстер, сауалнамалар, психологиялық тесттер, эксперимент – кезеңдері-реферат, психологиялық портфолио жинау</w:t>
            </w:r>
          </w:p>
        </w:tc>
      </w:tr>
      <w:tr w:rsidR="00750882" w:rsidRPr="007F3B68"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b/>
                <w:sz w:val="20"/>
                <w:szCs w:val="20"/>
                <w:lang w:val="kk-KZ"/>
              </w:rPr>
            </w:pPr>
          </w:p>
        </w:tc>
        <w:tc>
          <w:tcPr>
            <w:tcW w:w="8222" w:type="dxa"/>
            <w:shd w:val="clear" w:color="auto" w:fill="auto"/>
          </w:tcPr>
          <w:p w:rsidR="00750882" w:rsidRPr="008D1C43" w:rsidRDefault="00750882" w:rsidP="00E77F80">
            <w:pPr>
              <w:jc w:val="both"/>
              <w:rPr>
                <w:sz w:val="20"/>
                <w:szCs w:val="20"/>
                <w:lang w:val="kk-KZ"/>
              </w:rPr>
            </w:pPr>
            <w:r w:rsidRPr="008D1C43">
              <w:rPr>
                <w:b/>
                <w:sz w:val="20"/>
                <w:szCs w:val="20"/>
              </w:rPr>
              <w:t>З</w:t>
            </w:r>
            <w:r w:rsidRPr="008D1C43">
              <w:rPr>
                <w:b/>
                <w:sz w:val="20"/>
                <w:szCs w:val="20"/>
                <w:lang w:val="kk-KZ"/>
              </w:rPr>
              <w:t>С</w:t>
            </w:r>
            <w:r w:rsidRPr="008D1C43">
              <w:rPr>
                <w:b/>
                <w:sz w:val="20"/>
                <w:szCs w:val="20"/>
              </w:rPr>
              <w:t xml:space="preserve"> 14</w:t>
            </w:r>
            <w:r w:rsidRPr="008D1C43">
              <w:rPr>
                <w:b/>
                <w:sz w:val="20"/>
                <w:szCs w:val="20"/>
                <w:lang w:val="kk-KZ"/>
              </w:rPr>
              <w:t>.</w:t>
            </w:r>
            <w:r w:rsidRPr="008D1C43">
              <w:rPr>
                <w:sz w:val="20"/>
                <w:szCs w:val="20"/>
                <w:lang w:val="kk-KZ"/>
              </w:rPr>
              <w:t xml:space="preserve"> Тұлғаны зерттеудегі конституциялық-психологиялық көзқарас -реферат</w:t>
            </w:r>
          </w:p>
          <w:p w:rsidR="00750882" w:rsidRPr="008D1C43" w:rsidRDefault="00750882" w:rsidP="00E77F80">
            <w:pPr>
              <w:jc w:val="both"/>
              <w:rPr>
                <w:sz w:val="20"/>
                <w:szCs w:val="20"/>
                <w:lang w:val="kk-KZ"/>
              </w:rPr>
            </w:pPr>
            <w:r w:rsidRPr="008D1C43">
              <w:rPr>
                <w:sz w:val="20"/>
                <w:szCs w:val="20"/>
                <w:lang w:val="kk-KZ"/>
              </w:rPr>
              <w:t>1.Даралық типологиясының диагностикасы:</w:t>
            </w:r>
          </w:p>
          <w:p w:rsidR="00750882" w:rsidRPr="008D1C43" w:rsidRDefault="00750882" w:rsidP="00E77F80">
            <w:pPr>
              <w:jc w:val="both"/>
              <w:rPr>
                <w:sz w:val="20"/>
                <w:szCs w:val="20"/>
                <w:lang w:val="kk-KZ"/>
              </w:rPr>
            </w:pPr>
            <w:r w:rsidRPr="008D1C43">
              <w:rPr>
                <w:sz w:val="20"/>
                <w:szCs w:val="20"/>
                <w:lang w:val="kk-KZ"/>
              </w:rPr>
              <w:t>Даралық типологиясының әдістемесі (авторы Э.Кречмер) немесе Тұлға темперамент типінің конституция бойынша диагностикасы:</w:t>
            </w:r>
            <w:r>
              <w:rPr>
                <w:sz w:val="20"/>
                <w:szCs w:val="20"/>
                <w:lang w:val="kk-KZ"/>
              </w:rPr>
              <w:t xml:space="preserve"> </w:t>
            </w:r>
            <w:r w:rsidRPr="008D1C43">
              <w:rPr>
                <w:sz w:val="20"/>
                <w:szCs w:val="20"/>
                <w:lang w:val="kk-KZ"/>
              </w:rPr>
              <w:t>Конституциялық типологияның әдістері (авторы В. Шелдон)-эксперимент өткізу, талдау, видео жасау-авторлық презентациясы</w:t>
            </w:r>
          </w:p>
          <w:p w:rsidR="00750882" w:rsidRPr="008D1C43" w:rsidRDefault="00750882" w:rsidP="00E77F80">
            <w:pPr>
              <w:jc w:val="both"/>
              <w:rPr>
                <w:sz w:val="20"/>
                <w:szCs w:val="20"/>
                <w:lang w:val="kk-KZ"/>
              </w:rPr>
            </w:pPr>
            <w:r w:rsidRPr="008D1C43">
              <w:rPr>
                <w:sz w:val="20"/>
                <w:szCs w:val="20"/>
                <w:lang w:val="kk-KZ"/>
              </w:rPr>
              <w:t xml:space="preserve"> </w:t>
            </w:r>
            <w:r w:rsidRPr="008D1C43">
              <w:rPr>
                <w:b/>
                <w:sz w:val="20"/>
                <w:szCs w:val="20"/>
                <w:lang w:val="kk-KZ"/>
              </w:rPr>
              <w:t>Практикалық тапсырма:</w:t>
            </w:r>
          </w:p>
          <w:p w:rsidR="00750882" w:rsidRPr="008D1C43" w:rsidRDefault="00750882" w:rsidP="00E77F80">
            <w:pPr>
              <w:jc w:val="both"/>
              <w:rPr>
                <w:sz w:val="20"/>
                <w:szCs w:val="20"/>
                <w:lang w:val="kk-KZ"/>
              </w:rPr>
            </w:pPr>
            <w:r w:rsidRPr="008D1C43">
              <w:rPr>
                <w:sz w:val="20"/>
                <w:szCs w:val="20"/>
                <w:lang w:val="kk-KZ"/>
              </w:rPr>
              <w:t>1.Өміршең психодиагностикалық зерттеу тақырыптарын таңдауды үйрену, формалды зерттеу жобалары үшін бастапқы материалдарды табу және сілтеме жасау- талдау және  авторлық     презентация</w:t>
            </w:r>
          </w:p>
          <w:p w:rsidR="00750882" w:rsidRPr="008D1C43" w:rsidRDefault="00750882" w:rsidP="00E77F80">
            <w:pPr>
              <w:tabs>
                <w:tab w:val="left" w:pos="1276"/>
              </w:tabs>
              <w:jc w:val="both"/>
              <w:rPr>
                <w:sz w:val="20"/>
                <w:szCs w:val="20"/>
                <w:lang w:val="kk-KZ"/>
              </w:rPr>
            </w:pPr>
            <w:r w:rsidRPr="008D1C43">
              <w:rPr>
                <w:color w:val="000000"/>
                <w:sz w:val="20"/>
                <w:szCs w:val="20"/>
                <w:lang w:val="kk-KZ"/>
              </w:rPr>
              <w:t>2.</w:t>
            </w:r>
            <w:r w:rsidRPr="008D1C43">
              <w:rPr>
                <w:sz w:val="20"/>
                <w:szCs w:val="20"/>
                <w:lang w:val="kk-KZ"/>
              </w:rPr>
              <w:t xml:space="preserve"> </w:t>
            </w:r>
            <w:r w:rsidRPr="008D1C43">
              <w:rPr>
                <w:color w:val="000000"/>
                <w:sz w:val="20"/>
                <w:szCs w:val="20"/>
                <w:lang w:val="kk-KZ"/>
              </w:rPr>
              <w:t xml:space="preserve">Гуманитарлық білімнің тиімділігі «ойлау мәдениеті» болып табылады, ол, атап айтқанда, зерттеушінің мәдени коммуникацияға саналы түрде енуін көздейді (бар психологиялық мектептер, пікірталастар, негізгі проблемалар мен қиындықтарды білу және түсіну және т.б.)-осы сұрақтарды  </w:t>
            </w:r>
            <w:r w:rsidRPr="008D1C43">
              <w:rPr>
                <w:sz w:val="20"/>
                <w:szCs w:val="20"/>
                <w:lang w:val="kk-KZ"/>
              </w:rPr>
              <w:t>талдау арқылы психологиялық  бағалау мен зерттеу бағдарламасын ұсыну-топты</w:t>
            </w:r>
            <w:r>
              <w:rPr>
                <w:sz w:val="20"/>
                <w:szCs w:val="20"/>
                <w:lang w:val="kk-KZ"/>
              </w:rPr>
              <w:t>қ</w:t>
            </w:r>
            <w:r w:rsidRPr="008D1C43">
              <w:rPr>
                <w:sz w:val="20"/>
                <w:szCs w:val="20"/>
                <w:lang w:val="kk-KZ"/>
              </w:rPr>
              <w:t xml:space="preserve"> жоба  </w:t>
            </w:r>
          </w:p>
          <w:p w:rsidR="00750882" w:rsidRPr="007F3B68" w:rsidRDefault="00750882" w:rsidP="00E77F80">
            <w:pPr>
              <w:jc w:val="both"/>
              <w:rPr>
                <w:sz w:val="20"/>
                <w:szCs w:val="20"/>
                <w:lang w:val="kk-KZ"/>
              </w:rPr>
            </w:pPr>
            <w:r w:rsidRPr="008D1C43">
              <w:rPr>
                <w:sz w:val="20"/>
                <w:szCs w:val="20"/>
                <w:lang w:val="kk-KZ"/>
              </w:rPr>
              <w:t>3. Автоматты түрде жасайтын күнделікті әрекеттеріңіз туралы ойланыңыз -</w:t>
            </w:r>
            <w:r w:rsidRPr="007F3B68">
              <w:rPr>
                <w:sz w:val="20"/>
                <w:szCs w:val="20"/>
                <w:lang w:val="kk-KZ"/>
              </w:rPr>
              <w:t>бакылау нәтижелерін беру, талдау.</w:t>
            </w:r>
          </w:p>
          <w:p w:rsidR="00750882" w:rsidRPr="007F3B68" w:rsidRDefault="00750882" w:rsidP="00E77F80">
            <w:pPr>
              <w:jc w:val="both"/>
              <w:rPr>
                <w:sz w:val="20"/>
                <w:szCs w:val="20"/>
                <w:lang w:val="kk-KZ"/>
              </w:rPr>
            </w:pPr>
            <w:r w:rsidRPr="007F3B68">
              <w:rPr>
                <w:sz w:val="20"/>
                <w:szCs w:val="20"/>
                <w:lang w:val="kk-KZ"/>
              </w:rPr>
              <w:t>4. Мәдениеттің интеллект анықтамасына қалай әсер ететінін талқылаңыз-туралы мини эксперимент дайындау өткізу видео түсіру</w:t>
            </w:r>
          </w:p>
          <w:p w:rsidR="00750882" w:rsidRPr="007F3B68" w:rsidRDefault="00750882" w:rsidP="00E77F80">
            <w:pPr>
              <w:jc w:val="both"/>
              <w:rPr>
                <w:sz w:val="20"/>
                <w:szCs w:val="20"/>
                <w:lang w:val="kk-KZ"/>
              </w:rPr>
            </w:pPr>
            <w:r>
              <w:rPr>
                <w:sz w:val="20"/>
                <w:szCs w:val="20"/>
                <w:lang w:val="kk-KZ"/>
              </w:rPr>
              <w:t>5.</w:t>
            </w:r>
            <w:r w:rsidRPr="008D1C43">
              <w:rPr>
                <w:sz w:val="20"/>
                <w:szCs w:val="20"/>
                <w:lang w:val="kk-KZ"/>
              </w:rPr>
              <w:t xml:space="preserve">Практикалық </w:t>
            </w:r>
            <w:r>
              <w:rPr>
                <w:sz w:val="20"/>
                <w:szCs w:val="20"/>
                <w:lang w:val="kk-KZ"/>
              </w:rPr>
              <w:t>психодиагностикадағы</w:t>
            </w:r>
            <w:r w:rsidRPr="008D1C43">
              <w:rPr>
                <w:sz w:val="20"/>
                <w:szCs w:val="20"/>
                <w:lang w:val="kk-KZ"/>
              </w:rPr>
              <w:t xml:space="preserve"> жасанды интеллект, сандық технологиялар </w:t>
            </w:r>
            <w:r>
              <w:rPr>
                <w:sz w:val="20"/>
                <w:szCs w:val="20"/>
                <w:lang w:val="kk-KZ"/>
              </w:rPr>
              <w:t>-реферат</w:t>
            </w:r>
          </w:p>
        </w:tc>
      </w:tr>
      <w:tr w:rsidR="00750882" w:rsidRPr="006A0105"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b/>
                <w:sz w:val="20"/>
                <w:szCs w:val="20"/>
                <w:lang w:val="kk-KZ"/>
              </w:rPr>
            </w:pPr>
          </w:p>
        </w:tc>
        <w:tc>
          <w:tcPr>
            <w:tcW w:w="8222" w:type="dxa"/>
            <w:shd w:val="clear" w:color="auto" w:fill="auto"/>
          </w:tcPr>
          <w:p w:rsidR="00750882" w:rsidRPr="006A0105" w:rsidRDefault="00750882" w:rsidP="00E77F80">
            <w:pPr>
              <w:tabs>
                <w:tab w:val="left" w:pos="1276"/>
              </w:tabs>
              <w:rPr>
                <w:b/>
                <w:sz w:val="20"/>
                <w:szCs w:val="20"/>
                <w:lang w:val="kk-KZ"/>
              </w:rPr>
            </w:pPr>
          </w:p>
        </w:tc>
      </w:tr>
      <w:tr w:rsidR="00750882" w:rsidRPr="008D1C43" w:rsidTr="00E77F80">
        <w:trPr>
          <w:gridAfter w:val="1"/>
          <w:wAfter w:w="1418" w:type="dxa"/>
        </w:trPr>
        <w:tc>
          <w:tcPr>
            <w:tcW w:w="567" w:type="dxa"/>
            <w:vMerge w:val="restart"/>
            <w:shd w:val="clear" w:color="auto" w:fill="auto"/>
          </w:tcPr>
          <w:p w:rsidR="00750882" w:rsidRPr="008D1C43" w:rsidRDefault="00750882" w:rsidP="00E77F80">
            <w:pPr>
              <w:tabs>
                <w:tab w:val="left" w:pos="1276"/>
              </w:tabs>
              <w:jc w:val="center"/>
              <w:rPr>
                <w:b/>
                <w:sz w:val="20"/>
                <w:szCs w:val="20"/>
              </w:rPr>
            </w:pPr>
            <w:r w:rsidRPr="008D1C43">
              <w:rPr>
                <w:b/>
                <w:sz w:val="20"/>
                <w:szCs w:val="20"/>
              </w:rPr>
              <w:t>15</w:t>
            </w:r>
          </w:p>
        </w:tc>
        <w:tc>
          <w:tcPr>
            <w:tcW w:w="8222" w:type="dxa"/>
            <w:shd w:val="clear" w:color="auto" w:fill="auto"/>
          </w:tcPr>
          <w:p w:rsidR="00750882" w:rsidRPr="008D1C43" w:rsidRDefault="00750882" w:rsidP="00E77F80">
            <w:pPr>
              <w:jc w:val="both"/>
              <w:rPr>
                <w:b/>
                <w:sz w:val="20"/>
                <w:szCs w:val="20"/>
              </w:rPr>
            </w:pPr>
          </w:p>
        </w:tc>
      </w:tr>
      <w:tr w:rsidR="00750882" w:rsidRPr="008D1C43"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b/>
                <w:sz w:val="20"/>
                <w:szCs w:val="20"/>
              </w:rPr>
            </w:pPr>
          </w:p>
        </w:tc>
        <w:tc>
          <w:tcPr>
            <w:tcW w:w="8222" w:type="dxa"/>
            <w:shd w:val="clear" w:color="auto" w:fill="auto"/>
          </w:tcPr>
          <w:p w:rsidR="00750882" w:rsidRPr="008D1C43" w:rsidRDefault="00750882" w:rsidP="00E77F80">
            <w:pPr>
              <w:tabs>
                <w:tab w:val="left" w:pos="1276"/>
              </w:tabs>
              <w:rPr>
                <w:b/>
                <w:sz w:val="20"/>
                <w:szCs w:val="20"/>
                <w:lang w:val="kk-KZ"/>
              </w:rPr>
            </w:pPr>
            <w:r w:rsidRPr="008D1C43">
              <w:rPr>
                <w:b/>
                <w:sz w:val="20"/>
                <w:szCs w:val="20"/>
              </w:rPr>
              <w:t>С</w:t>
            </w:r>
            <w:r w:rsidRPr="008D1C43">
              <w:rPr>
                <w:b/>
                <w:sz w:val="20"/>
                <w:szCs w:val="20"/>
                <w:lang w:val="kk-KZ"/>
              </w:rPr>
              <w:t>С</w:t>
            </w:r>
            <w:r w:rsidRPr="008D1C43">
              <w:rPr>
                <w:b/>
                <w:sz w:val="20"/>
                <w:szCs w:val="20"/>
              </w:rPr>
              <w:t xml:space="preserve"> 15.</w:t>
            </w:r>
            <w:r w:rsidRPr="008D1C43">
              <w:rPr>
                <w:b/>
                <w:sz w:val="20"/>
                <w:szCs w:val="20"/>
                <w:lang w:eastAsia="ru-RU"/>
              </w:rPr>
              <w:t xml:space="preserve"> </w:t>
            </w:r>
            <w:r w:rsidRPr="008D1C43">
              <w:rPr>
                <w:sz w:val="20"/>
                <w:szCs w:val="20"/>
                <w:lang w:eastAsia="ru-RU"/>
              </w:rPr>
              <w:t>Тұлғаның факторлық теориялары</w:t>
            </w:r>
            <w:r w:rsidRPr="008D1C43">
              <w:rPr>
                <w:b/>
                <w:sz w:val="20"/>
                <w:szCs w:val="20"/>
                <w:lang w:eastAsia="ru-RU"/>
              </w:rPr>
              <w:t xml:space="preserve"> </w:t>
            </w:r>
            <w:proofErr w:type="gramStart"/>
            <w:r w:rsidRPr="008D1C43">
              <w:rPr>
                <w:b/>
                <w:sz w:val="20"/>
                <w:szCs w:val="20"/>
                <w:lang w:val="kk-KZ" w:eastAsia="ru-RU"/>
              </w:rPr>
              <w:t>-</w:t>
            </w:r>
            <w:r w:rsidRPr="008D1C43">
              <w:rPr>
                <w:sz w:val="20"/>
                <w:szCs w:val="20"/>
                <w:lang w:val="kk-KZ" w:eastAsia="ru-RU"/>
              </w:rPr>
              <w:t>р</w:t>
            </w:r>
            <w:proofErr w:type="gramEnd"/>
            <w:r w:rsidRPr="008D1C43">
              <w:rPr>
                <w:sz w:val="20"/>
                <w:szCs w:val="20"/>
                <w:lang w:val="kk-KZ" w:eastAsia="ru-RU"/>
              </w:rPr>
              <w:t>еферат</w:t>
            </w:r>
          </w:p>
        </w:tc>
      </w:tr>
      <w:tr w:rsidR="00750882" w:rsidRPr="00683FB8" w:rsidTr="00E77F80">
        <w:trPr>
          <w:gridAfter w:val="1"/>
          <w:wAfter w:w="1418" w:type="dxa"/>
        </w:trPr>
        <w:tc>
          <w:tcPr>
            <w:tcW w:w="567" w:type="dxa"/>
            <w:vMerge/>
            <w:shd w:val="clear" w:color="auto" w:fill="auto"/>
          </w:tcPr>
          <w:p w:rsidR="00750882" w:rsidRPr="008D1C43" w:rsidRDefault="00750882" w:rsidP="00E77F80">
            <w:pPr>
              <w:tabs>
                <w:tab w:val="left" w:pos="1276"/>
              </w:tabs>
              <w:jc w:val="center"/>
              <w:rPr>
                <w:b/>
                <w:sz w:val="20"/>
                <w:szCs w:val="20"/>
              </w:rPr>
            </w:pPr>
          </w:p>
        </w:tc>
        <w:tc>
          <w:tcPr>
            <w:tcW w:w="8222" w:type="dxa"/>
            <w:shd w:val="clear" w:color="auto" w:fill="auto"/>
          </w:tcPr>
          <w:p w:rsidR="00750882" w:rsidRPr="008D1C43" w:rsidRDefault="00750882" w:rsidP="00E77F80">
            <w:pPr>
              <w:ind w:right="91"/>
              <w:jc w:val="both"/>
              <w:rPr>
                <w:sz w:val="20"/>
                <w:szCs w:val="20"/>
              </w:rPr>
            </w:pPr>
            <w:r w:rsidRPr="008D1C43">
              <w:rPr>
                <w:b/>
                <w:sz w:val="20"/>
                <w:szCs w:val="20"/>
              </w:rPr>
              <w:t>З</w:t>
            </w:r>
            <w:r w:rsidRPr="008D1C43">
              <w:rPr>
                <w:b/>
                <w:sz w:val="20"/>
                <w:szCs w:val="20"/>
                <w:lang w:val="kk-KZ"/>
              </w:rPr>
              <w:t>С</w:t>
            </w:r>
            <w:r w:rsidRPr="008D1C43">
              <w:rPr>
                <w:b/>
                <w:sz w:val="20"/>
                <w:szCs w:val="20"/>
              </w:rPr>
              <w:t xml:space="preserve"> 15.</w:t>
            </w:r>
            <w:r w:rsidRPr="008D1C43">
              <w:rPr>
                <w:sz w:val="20"/>
                <w:szCs w:val="20"/>
              </w:rPr>
              <w:t xml:space="preserve"> Темперамент пен </w:t>
            </w:r>
            <w:proofErr w:type="gramStart"/>
            <w:r w:rsidRPr="008D1C43">
              <w:rPr>
                <w:sz w:val="20"/>
                <w:szCs w:val="20"/>
              </w:rPr>
              <w:t>м</w:t>
            </w:r>
            <w:proofErr w:type="gramEnd"/>
            <w:r w:rsidRPr="008D1C43">
              <w:rPr>
                <w:sz w:val="20"/>
                <w:szCs w:val="20"/>
              </w:rPr>
              <w:t>інездің бес жеке факторларының диагностикасы (невротизм, экстраверсия, тәжірибеге ашықтық, ынтымақтастық, ар-ождан):</w:t>
            </w:r>
          </w:p>
          <w:p w:rsidR="00750882" w:rsidRPr="008D1C43" w:rsidRDefault="00750882" w:rsidP="00E77F80">
            <w:pPr>
              <w:ind w:right="91"/>
              <w:jc w:val="both"/>
              <w:rPr>
                <w:sz w:val="20"/>
                <w:szCs w:val="20"/>
                <w:lang w:val="kk-KZ"/>
              </w:rPr>
            </w:pPr>
            <w:proofErr w:type="gramStart"/>
            <w:r w:rsidRPr="008D1C43">
              <w:rPr>
                <w:sz w:val="20"/>
                <w:szCs w:val="20"/>
              </w:rPr>
              <w:t>Бес факторлы тұлға сауалнамасы. «Үлкен бестік» (Авторлары:</w:t>
            </w:r>
            <w:proofErr w:type="gramEnd"/>
            <w:r w:rsidRPr="008D1C43">
              <w:rPr>
                <w:sz w:val="20"/>
                <w:szCs w:val="20"/>
              </w:rPr>
              <w:t xml:space="preserve"> Р. МакКрей - П. Коста</w:t>
            </w:r>
            <w:proofErr w:type="gramStart"/>
            <w:r w:rsidRPr="008D1C43">
              <w:rPr>
                <w:sz w:val="20"/>
                <w:szCs w:val="20"/>
                <w:lang w:val="kk-KZ"/>
              </w:rPr>
              <w:t>)-</w:t>
            </w:r>
            <w:proofErr w:type="gramEnd"/>
            <w:r w:rsidRPr="008D1C43">
              <w:rPr>
                <w:sz w:val="20"/>
                <w:szCs w:val="20"/>
                <w:lang w:val="kk-KZ"/>
              </w:rPr>
              <w:t>эксперимент өткізу,талдау, видео жасау</w:t>
            </w:r>
            <w:r w:rsidRPr="008D1C43">
              <w:rPr>
                <w:sz w:val="20"/>
                <w:szCs w:val="20"/>
              </w:rPr>
              <w:t>..</w:t>
            </w:r>
          </w:p>
          <w:p w:rsidR="00750882" w:rsidRPr="008D1C43" w:rsidRDefault="00750882" w:rsidP="00E77F80">
            <w:pPr>
              <w:snapToGrid w:val="0"/>
              <w:jc w:val="both"/>
              <w:rPr>
                <w:b/>
                <w:sz w:val="20"/>
                <w:szCs w:val="20"/>
                <w:lang w:val="kk-KZ" w:eastAsia="ko-KR"/>
              </w:rPr>
            </w:pPr>
            <w:r w:rsidRPr="008D1C43">
              <w:rPr>
                <w:b/>
                <w:sz w:val="20"/>
                <w:szCs w:val="20"/>
                <w:lang w:val="kk-KZ" w:eastAsia="ko-KR"/>
              </w:rPr>
              <w:t xml:space="preserve">Практикалык тапсырма: </w:t>
            </w:r>
          </w:p>
          <w:p w:rsidR="00750882" w:rsidRPr="008D1C43" w:rsidRDefault="00750882" w:rsidP="00E77F80">
            <w:pPr>
              <w:jc w:val="both"/>
              <w:rPr>
                <w:sz w:val="20"/>
                <w:szCs w:val="20"/>
                <w:lang w:val="kk-KZ"/>
              </w:rPr>
            </w:pPr>
            <w:r w:rsidRPr="008D1C43">
              <w:rPr>
                <w:b/>
                <w:sz w:val="20"/>
                <w:szCs w:val="20"/>
                <w:lang w:val="kk-KZ"/>
              </w:rPr>
              <w:t>1.</w:t>
            </w:r>
            <w:r w:rsidRPr="008D1C43">
              <w:rPr>
                <w:sz w:val="20"/>
                <w:szCs w:val="20"/>
                <w:lang w:val="kk-KZ"/>
              </w:rPr>
              <w:t>Адамның ойларының, эмоцияларының және мінез-құлқының әртүрлілігін түсіну, соның ішінде «қалыпты» және «қалыпты емес» деп аталатын нәрселерді және олардың әртүрлі немесе ұқсас деп саналатын негіздерін ұғу</w:t>
            </w:r>
            <w:r w:rsidRPr="008D1C43">
              <w:rPr>
                <w:b/>
                <w:sz w:val="20"/>
                <w:szCs w:val="20"/>
                <w:lang w:val="kk-KZ"/>
              </w:rPr>
              <w:t>-</w:t>
            </w:r>
            <w:r w:rsidRPr="008D1C43">
              <w:rPr>
                <w:sz w:val="20"/>
                <w:szCs w:val="20"/>
                <w:lang w:val="kk-KZ"/>
              </w:rPr>
              <w:t>авторлық презентацяи</w:t>
            </w:r>
          </w:p>
          <w:p w:rsidR="00750882" w:rsidRPr="008D1C43" w:rsidRDefault="00750882" w:rsidP="00E77F80">
            <w:pPr>
              <w:tabs>
                <w:tab w:val="left" w:pos="1276"/>
              </w:tabs>
              <w:rPr>
                <w:sz w:val="20"/>
                <w:szCs w:val="20"/>
                <w:lang w:val="kk-KZ"/>
              </w:rPr>
            </w:pPr>
            <w:r w:rsidRPr="008D1C43">
              <w:rPr>
                <w:sz w:val="20"/>
                <w:szCs w:val="20"/>
                <w:lang w:val="kk-KZ"/>
              </w:rPr>
              <w:t>2.Қатынастар мен мінез-құлықты талдау. Қатынас пен мінез-құлықты бағалау. Мәселені шешу – мини эксперимент жобасын жасау.</w:t>
            </w:r>
          </w:p>
          <w:p w:rsidR="00750882" w:rsidRDefault="00750882" w:rsidP="00E77F80">
            <w:pPr>
              <w:jc w:val="both"/>
              <w:rPr>
                <w:bCs/>
                <w:color w:val="000000"/>
                <w:sz w:val="20"/>
                <w:szCs w:val="20"/>
                <w:lang w:val="kk-KZ"/>
              </w:rPr>
            </w:pPr>
            <w:r w:rsidRPr="008D1C43">
              <w:rPr>
                <w:sz w:val="20"/>
                <w:szCs w:val="20"/>
                <w:lang w:val="kk-KZ"/>
              </w:rPr>
              <w:t>3.</w:t>
            </w:r>
            <w:r w:rsidRPr="008D1C43">
              <w:rPr>
                <w:bCs/>
                <w:color w:val="000000"/>
                <w:sz w:val="20"/>
                <w:szCs w:val="20"/>
                <w:lang w:val="kk-KZ"/>
              </w:rPr>
              <w:t>Мінез-құлықтың  батыстық және шығыстық мәселелері-зерттеулерді іздестіріп оларға талдау беру, потфолио жасау</w:t>
            </w:r>
          </w:p>
          <w:p w:rsidR="00750882" w:rsidRPr="00683FB8" w:rsidRDefault="00750882" w:rsidP="00E77F80">
            <w:pPr>
              <w:tabs>
                <w:tab w:val="left" w:pos="1276"/>
              </w:tabs>
              <w:rPr>
                <w:sz w:val="20"/>
                <w:szCs w:val="20"/>
                <w:lang w:val="kk-KZ"/>
              </w:rPr>
            </w:pPr>
            <w:r>
              <w:rPr>
                <w:bCs/>
                <w:color w:val="000000"/>
                <w:sz w:val="20"/>
                <w:szCs w:val="20"/>
                <w:lang w:val="kk-KZ"/>
              </w:rPr>
              <w:t>4.</w:t>
            </w:r>
            <w:r w:rsidRPr="008D1C43">
              <w:rPr>
                <w:rFonts w:eastAsia="Microsoft YaHei"/>
                <w:sz w:val="20"/>
                <w:szCs w:val="20"/>
                <w:lang w:val="kk-KZ"/>
              </w:rPr>
              <w:t>Психология факультетінде қазіргі уақытта 10 зертхана бар, оның ішінде жақын инфрақызыл оптикалық бейнелеу зертханасы, виртуалды шындық зертханасы, транскраниальды тұрақты токты ынталандыру зертханасы, ЭЭГ зертханасы, көз қозғалысы зертханасы, эмоцияның электрофизиологиясы зертханасы, негізгі психология және т.б. Функционалдық оқу зертханасы, мінез-құлықты бақылау кабинеті, ынталандыру презентациясы-мінез-құлық реакциясы зертханасы, нейробейнелеу және деректерді талдау зертханасы бар-</w:t>
            </w:r>
            <w:r w:rsidRPr="008D1C43">
              <w:rPr>
                <w:sz w:val="20"/>
                <w:szCs w:val="20"/>
                <w:lang w:val="kk-KZ"/>
              </w:rPr>
              <w:t xml:space="preserve"> </w:t>
            </w:r>
            <w:r>
              <w:rPr>
                <w:bCs/>
                <w:color w:val="000000"/>
                <w:sz w:val="20"/>
                <w:szCs w:val="20"/>
                <w:lang w:val="kk-KZ"/>
              </w:rPr>
              <w:t xml:space="preserve"> </w:t>
            </w:r>
            <w:r>
              <w:rPr>
                <w:sz w:val="20"/>
                <w:szCs w:val="20"/>
                <w:lang w:val="kk-KZ"/>
              </w:rPr>
              <w:t>оларда психодиагностикалық зерттеулер жүргізуге болады ма-авторлық презентация</w:t>
            </w:r>
          </w:p>
        </w:tc>
      </w:tr>
    </w:tbl>
    <w:p w:rsidR="00750882" w:rsidRDefault="00750882" w:rsidP="00750882">
      <w:pPr>
        <w:spacing w:after="0" w:line="240" w:lineRule="auto"/>
        <w:jc w:val="center"/>
        <w:rPr>
          <w:rFonts w:ascii="Times New Roman" w:hAnsi="Times New Roman" w:cs="Times New Roman"/>
          <w:b/>
          <w:sz w:val="28"/>
          <w:szCs w:val="28"/>
          <w:lang w:val="kk-KZ"/>
        </w:rPr>
      </w:pPr>
    </w:p>
    <w:p w:rsidR="00750882" w:rsidRDefault="00750882" w:rsidP="00750882">
      <w:pPr>
        <w:pStyle w:val="a7"/>
        <w:spacing w:after="0" w:line="240" w:lineRule="auto"/>
        <w:ind w:left="360"/>
        <w:jc w:val="both"/>
        <w:rPr>
          <w:rFonts w:ascii="Times New Roman" w:hAnsi="Times New Roman" w:cs="Times New Roman"/>
          <w:b/>
          <w:sz w:val="28"/>
          <w:szCs w:val="28"/>
          <w:shd w:val="clear" w:color="auto" w:fill="FFFFFF"/>
          <w:lang w:val="kk-KZ"/>
        </w:rPr>
      </w:pPr>
    </w:p>
    <w:p w:rsidR="00750882" w:rsidRPr="00AE3BF9" w:rsidRDefault="00750882" w:rsidP="00750882">
      <w:pPr>
        <w:pStyle w:val="a7"/>
        <w:spacing w:after="0" w:line="240" w:lineRule="auto"/>
        <w:ind w:left="360"/>
        <w:jc w:val="both"/>
        <w:rPr>
          <w:rFonts w:ascii="Times New Roman" w:hAnsi="Times New Roman" w:cs="Times New Roman"/>
          <w:b/>
          <w:sz w:val="28"/>
          <w:szCs w:val="28"/>
          <w:shd w:val="clear" w:color="auto" w:fill="FFFFFF"/>
          <w:lang w:val="kk-KZ"/>
        </w:rPr>
      </w:pPr>
      <w:r w:rsidRPr="00AE3BF9">
        <w:rPr>
          <w:rFonts w:ascii="Times New Roman" w:hAnsi="Times New Roman" w:cs="Times New Roman"/>
          <w:b/>
          <w:sz w:val="28"/>
          <w:szCs w:val="28"/>
          <w:shd w:val="clear" w:color="auto" w:fill="FFFFFF"/>
          <w:lang w:val="kk-KZ"/>
        </w:rPr>
        <w:lastRenderedPageBreak/>
        <w:t>Оқу әдебиеттері:</w:t>
      </w:r>
    </w:p>
    <w:p w:rsidR="00750882" w:rsidRPr="00AE3BF9" w:rsidRDefault="00750882" w:rsidP="00750882">
      <w:pPr>
        <w:pStyle w:val="a7"/>
        <w:spacing w:after="0" w:line="240" w:lineRule="auto"/>
        <w:ind w:left="360"/>
        <w:jc w:val="both"/>
        <w:rPr>
          <w:rFonts w:ascii="Times New Roman" w:hAnsi="Times New Roman" w:cs="Times New Roman"/>
          <w:b/>
          <w:sz w:val="28"/>
          <w:szCs w:val="28"/>
          <w:shd w:val="clear" w:color="auto" w:fill="FFFFFF"/>
          <w:lang w:val="kk-KZ"/>
        </w:rPr>
      </w:pPr>
      <w:r w:rsidRPr="00AE3BF9">
        <w:rPr>
          <w:rFonts w:ascii="Times New Roman" w:hAnsi="Times New Roman" w:cs="Times New Roman"/>
          <w:b/>
          <w:sz w:val="28"/>
          <w:szCs w:val="28"/>
          <w:shd w:val="clear" w:color="auto" w:fill="FFFFFF"/>
          <w:lang w:val="kk-KZ"/>
        </w:rPr>
        <w:t>Негізгі:</w:t>
      </w:r>
    </w:p>
    <w:p w:rsidR="00750882" w:rsidRPr="00AE3BF9" w:rsidRDefault="00750882" w:rsidP="00750882">
      <w:pPr>
        <w:pStyle w:val="a7"/>
        <w:numPr>
          <w:ilvl w:val="0"/>
          <w:numId w:val="2"/>
        </w:numPr>
        <w:spacing w:after="0" w:line="240" w:lineRule="auto"/>
        <w:jc w:val="both"/>
        <w:rPr>
          <w:rFonts w:ascii="Times New Roman" w:eastAsia="Times New Roman" w:hAnsi="Times New Roman" w:cs="Times New Roman"/>
          <w:sz w:val="28"/>
          <w:szCs w:val="28"/>
          <w:lang w:eastAsia="de-DE" w:bidi="he-IL"/>
        </w:rPr>
      </w:pPr>
      <w:r w:rsidRPr="00AE3BF9">
        <w:rPr>
          <w:rFonts w:ascii="Times New Roman" w:eastAsia="Times New Roman" w:hAnsi="Times New Roman" w:cs="Times New Roman"/>
          <w:sz w:val="28"/>
          <w:szCs w:val="28"/>
          <w:lang w:eastAsia="de-DE" w:bidi="he-IL"/>
        </w:rPr>
        <w:t>Бакирова, Г.Х. Психология развития и мотивации персонала: учебное пособие / Г.Х. Бакирова. - М.: Юнити-Дана, 2015. - 439 с.</w:t>
      </w:r>
    </w:p>
    <w:p w:rsidR="00750882" w:rsidRPr="00AE3BF9" w:rsidRDefault="00750882" w:rsidP="00750882">
      <w:pPr>
        <w:pStyle w:val="a7"/>
        <w:numPr>
          <w:ilvl w:val="0"/>
          <w:numId w:val="2"/>
        </w:numPr>
        <w:spacing w:after="0" w:line="240" w:lineRule="auto"/>
        <w:jc w:val="both"/>
        <w:rPr>
          <w:rFonts w:ascii="Times New Roman" w:eastAsia="Times New Roman" w:hAnsi="Times New Roman" w:cs="Times New Roman"/>
          <w:sz w:val="28"/>
          <w:szCs w:val="28"/>
          <w:lang w:eastAsia="de-DE" w:bidi="he-IL"/>
        </w:rPr>
      </w:pPr>
      <w:r w:rsidRPr="00AE3BF9">
        <w:rPr>
          <w:rFonts w:ascii="Times New Roman" w:eastAsia="Times New Roman" w:hAnsi="Times New Roman" w:cs="Times New Roman"/>
          <w:sz w:val="28"/>
          <w:szCs w:val="28"/>
          <w:lang w:eastAsia="de-DE" w:bidi="he-IL"/>
        </w:rPr>
        <w:t xml:space="preserve">Воронин, А.Н. Дискурсивные способности: теория, методы изучения, психодиагностика / А.Н. Воронин; Российская академия наук, Институт психологии. - М.: Институт психологии РАН, 2015. - 176 </w:t>
      </w:r>
      <w:proofErr w:type="gramStart"/>
      <w:r w:rsidRPr="00AE3BF9">
        <w:rPr>
          <w:rFonts w:ascii="Times New Roman" w:eastAsia="Times New Roman" w:hAnsi="Times New Roman" w:cs="Times New Roman"/>
          <w:sz w:val="28"/>
          <w:szCs w:val="28"/>
          <w:lang w:eastAsia="de-DE" w:bidi="he-IL"/>
        </w:rPr>
        <w:t>с</w:t>
      </w:r>
      <w:proofErr w:type="gramEnd"/>
      <w:r w:rsidRPr="00AE3BF9">
        <w:rPr>
          <w:rFonts w:ascii="Times New Roman" w:eastAsia="Times New Roman" w:hAnsi="Times New Roman" w:cs="Times New Roman"/>
          <w:sz w:val="28"/>
          <w:szCs w:val="28"/>
          <w:lang w:eastAsia="de-DE" w:bidi="he-IL"/>
        </w:rPr>
        <w:t>.</w:t>
      </w:r>
    </w:p>
    <w:p w:rsidR="00750882" w:rsidRPr="00AE3BF9" w:rsidRDefault="00750882" w:rsidP="00750882">
      <w:pPr>
        <w:pStyle w:val="a7"/>
        <w:numPr>
          <w:ilvl w:val="0"/>
          <w:numId w:val="2"/>
        </w:numPr>
        <w:spacing w:after="0" w:line="240" w:lineRule="auto"/>
        <w:jc w:val="both"/>
        <w:rPr>
          <w:rFonts w:ascii="Times New Roman" w:eastAsia="Times New Roman" w:hAnsi="Times New Roman" w:cs="Times New Roman"/>
          <w:sz w:val="28"/>
          <w:szCs w:val="28"/>
          <w:lang w:eastAsia="de-DE" w:bidi="he-IL"/>
        </w:rPr>
      </w:pPr>
      <w:r w:rsidRPr="00AE3BF9">
        <w:rPr>
          <w:rFonts w:ascii="Times New Roman" w:eastAsia="Times New Roman" w:hAnsi="Times New Roman" w:cs="Times New Roman"/>
          <w:sz w:val="28"/>
          <w:szCs w:val="28"/>
          <w:lang w:eastAsia="de-DE" w:bidi="he-IL"/>
        </w:rPr>
        <w:t xml:space="preserve">Квитко, В. Другое руководство по диагностике агрессивности методом рисуночных ассоциаций / В. Квитко. - Прага: </w:t>
      </w:r>
      <w:proofErr w:type="spellStart"/>
      <w:r w:rsidRPr="00AE3BF9">
        <w:rPr>
          <w:rFonts w:ascii="Times New Roman" w:eastAsia="Times New Roman" w:hAnsi="Times New Roman" w:cs="Times New Roman"/>
          <w:sz w:val="28"/>
          <w:szCs w:val="28"/>
          <w:lang w:val="de-DE" w:eastAsia="de-DE" w:bidi="he-IL"/>
        </w:rPr>
        <w:t>AnimediaCompany</w:t>
      </w:r>
      <w:proofErr w:type="spellEnd"/>
      <w:r w:rsidRPr="00AE3BF9">
        <w:rPr>
          <w:rFonts w:ascii="Times New Roman" w:eastAsia="Times New Roman" w:hAnsi="Times New Roman" w:cs="Times New Roman"/>
          <w:sz w:val="28"/>
          <w:szCs w:val="28"/>
          <w:lang w:eastAsia="de-DE" w:bidi="he-IL"/>
        </w:rPr>
        <w:t>, 2017. - Ч. 1. - 147 с.</w:t>
      </w:r>
    </w:p>
    <w:p w:rsidR="00750882" w:rsidRPr="00AE3BF9" w:rsidRDefault="00750882" w:rsidP="00750882">
      <w:pPr>
        <w:pStyle w:val="a7"/>
        <w:numPr>
          <w:ilvl w:val="0"/>
          <w:numId w:val="2"/>
        </w:numPr>
        <w:spacing w:after="0" w:line="240" w:lineRule="auto"/>
        <w:jc w:val="both"/>
        <w:rPr>
          <w:rFonts w:ascii="Times New Roman" w:eastAsia="Times New Roman" w:hAnsi="Times New Roman" w:cs="Times New Roman"/>
          <w:sz w:val="28"/>
          <w:szCs w:val="28"/>
          <w:lang w:eastAsia="de-DE" w:bidi="he-IL"/>
        </w:rPr>
      </w:pPr>
      <w:r w:rsidRPr="00AE3BF9">
        <w:rPr>
          <w:rFonts w:ascii="Times New Roman" w:eastAsia="Times New Roman" w:hAnsi="Times New Roman" w:cs="Times New Roman"/>
          <w:sz w:val="28"/>
          <w:szCs w:val="28"/>
          <w:lang w:eastAsia="de-DE" w:bidi="he-IL"/>
        </w:rPr>
        <w:t xml:space="preserve">Квитко, В. Другое руководство по диагностике агрессивности методом рисуночных ассоциаций / В. Квитко. - Прага: </w:t>
      </w:r>
      <w:proofErr w:type="spellStart"/>
      <w:r w:rsidRPr="00AE3BF9">
        <w:rPr>
          <w:rFonts w:ascii="Times New Roman" w:eastAsia="Times New Roman" w:hAnsi="Times New Roman" w:cs="Times New Roman"/>
          <w:sz w:val="28"/>
          <w:szCs w:val="28"/>
          <w:lang w:val="de-DE" w:eastAsia="de-DE" w:bidi="he-IL"/>
        </w:rPr>
        <w:t>AnimediaCompany</w:t>
      </w:r>
      <w:proofErr w:type="spellEnd"/>
      <w:r w:rsidRPr="00AE3BF9">
        <w:rPr>
          <w:rFonts w:ascii="Times New Roman" w:eastAsia="Times New Roman" w:hAnsi="Times New Roman" w:cs="Times New Roman"/>
          <w:sz w:val="28"/>
          <w:szCs w:val="28"/>
          <w:lang w:eastAsia="de-DE" w:bidi="he-IL"/>
        </w:rPr>
        <w:t>, 2017. - Ч. 2. Метод диагностики вербальной агрессивности (</w:t>
      </w:r>
      <w:proofErr w:type="spellStart"/>
      <w:r w:rsidRPr="00AE3BF9">
        <w:rPr>
          <w:rFonts w:ascii="Times New Roman" w:eastAsia="Times New Roman" w:hAnsi="Times New Roman" w:cs="Times New Roman"/>
          <w:sz w:val="28"/>
          <w:szCs w:val="28"/>
          <w:lang w:val="de-DE" w:eastAsia="de-DE" w:bidi="he-IL"/>
        </w:rPr>
        <w:t>DiVA</w:t>
      </w:r>
      <w:proofErr w:type="spellEnd"/>
      <w:r w:rsidRPr="00AE3BF9">
        <w:rPr>
          <w:rFonts w:ascii="Times New Roman" w:eastAsia="Times New Roman" w:hAnsi="Times New Roman" w:cs="Times New Roman"/>
          <w:sz w:val="28"/>
          <w:szCs w:val="28"/>
          <w:lang w:eastAsia="de-DE" w:bidi="he-IL"/>
        </w:rPr>
        <w:t xml:space="preserve"> – ДиВА). - 65 с.</w:t>
      </w:r>
    </w:p>
    <w:p w:rsidR="00750882" w:rsidRPr="00AE3BF9" w:rsidRDefault="00750882" w:rsidP="00750882">
      <w:pPr>
        <w:pStyle w:val="a7"/>
        <w:numPr>
          <w:ilvl w:val="0"/>
          <w:numId w:val="2"/>
        </w:numPr>
        <w:spacing w:after="0" w:line="240" w:lineRule="auto"/>
        <w:jc w:val="both"/>
        <w:rPr>
          <w:rFonts w:ascii="Times New Roman" w:eastAsia="Times New Roman" w:hAnsi="Times New Roman" w:cs="Times New Roman"/>
          <w:sz w:val="28"/>
          <w:szCs w:val="28"/>
          <w:lang w:eastAsia="de-DE" w:bidi="he-IL"/>
        </w:rPr>
      </w:pPr>
      <w:r w:rsidRPr="00AE3BF9">
        <w:rPr>
          <w:rFonts w:ascii="Times New Roman" w:eastAsia="Times New Roman" w:hAnsi="Times New Roman" w:cs="Times New Roman"/>
          <w:sz w:val="28"/>
          <w:szCs w:val="28"/>
          <w:lang w:eastAsia="de-DE" w:bidi="he-IL"/>
        </w:rPr>
        <w:t xml:space="preserve">Колесников, В.Н. Лекции по психологии индивидуальности: монография / В.Н. Колесников;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педагогический государственный университет». - 2-е изд., испр. и доп. - М.: МПГУ, 2017. - 224 </w:t>
      </w:r>
      <w:proofErr w:type="gramStart"/>
      <w:r w:rsidRPr="00AE3BF9">
        <w:rPr>
          <w:rFonts w:ascii="Times New Roman" w:eastAsia="Times New Roman" w:hAnsi="Times New Roman" w:cs="Times New Roman"/>
          <w:sz w:val="28"/>
          <w:szCs w:val="28"/>
          <w:lang w:eastAsia="de-DE" w:bidi="he-IL"/>
        </w:rPr>
        <w:t>с</w:t>
      </w:r>
      <w:proofErr w:type="gramEnd"/>
      <w:r w:rsidRPr="00AE3BF9">
        <w:rPr>
          <w:rFonts w:ascii="Times New Roman" w:eastAsia="Times New Roman" w:hAnsi="Times New Roman" w:cs="Times New Roman"/>
          <w:sz w:val="28"/>
          <w:szCs w:val="28"/>
          <w:lang w:eastAsia="de-DE" w:bidi="he-IL"/>
        </w:rPr>
        <w:t>.</w:t>
      </w:r>
    </w:p>
    <w:p w:rsidR="00750882" w:rsidRPr="00AE3BF9" w:rsidRDefault="00750882" w:rsidP="00750882">
      <w:pPr>
        <w:pStyle w:val="a7"/>
        <w:numPr>
          <w:ilvl w:val="0"/>
          <w:numId w:val="2"/>
        </w:numPr>
        <w:spacing w:after="0" w:line="240" w:lineRule="auto"/>
        <w:jc w:val="both"/>
        <w:rPr>
          <w:rFonts w:ascii="Times New Roman" w:eastAsia="Times New Roman" w:hAnsi="Times New Roman" w:cs="Times New Roman"/>
          <w:sz w:val="28"/>
          <w:szCs w:val="28"/>
          <w:lang w:eastAsia="de-DE" w:bidi="he-IL"/>
        </w:rPr>
      </w:pPr>
      <w:r w:rsidRPr="00AE3BF9">
        <w:rPr>
          <w:rFonts w:ascii="Times New Roman" w:eastAsia="Times New Roman" w:hAnsi="Times New Roman" w:cs="Times New Roman"/>
          <w:sz w:val="28"/>
          <w:szCs w:val="28"/>
          <w:lang w:eastAsia="de-DE" w:bidi="he-IL"/>
        </w:rPr>
        <w:t>Кривцова, Е.В. Толерантность личности в системе ценностного самоопределения: монография / Е.В. Кривцова, Т.Н. Мартынова. - 2-е изд., доп. и перераб. - М.; Берлин: Директ-Медиа, 2015. - 140 с.</w:t>
      </w:r>
    </w:p>
    <w:p w:rsidR="00750882" w:rsidRPr="00AE3BF9" w:rsidRDefault="00750882" w:rsidP="00750882">
      <w:pPr>
        <w:pStyle w:val="a7"/>
        <w:numPr>
          <w:ilvl w:val="0"/>
          <w:numId w:val="2"/>
        </w:numPr>
        <w:tabs>
          <w:tab w:val="left" w:pos="2552"/>
        </w:tabs>
        <w:spacing w:after="0" w:line="240" w:lineRule="auto"/>
        <w:jc w:val="both"/>
        <w:rPr>
          <w:rFonts w:ascii="Times New Roman" w:eastAsia="Times New Roman" w:hAnsi="Times New Roman" w:cs="Times New Roman"/>
          <w:sz w:val="28"/>
          <w:szCs w:val="28"/>
          <w:lang w:val="kk-KZ"/>
        </w:rPr>
      </w:pPr>
      <w:r w:rsidRPr="00AE3BF9">
        <w:rPr>
          <w:rFonts w:ascii="Times New Roman" w:eastAsia="Times New Roman" w:hAnsi="Times New Roman" w:cs="Times New Roman"/>
          <w:sz w:val="28"/>
          <w:szCs w:val="28"/>
          <w:lang w:val="kk-KZ" w:eastAsia="de-DE" w:bidi="he-IL"/>
        </w:rPr>
        <w:t xml:space="preserve">Практикум по психодиагностике \\ составители </w:t>
      </w:r>
      <w:r w:rsidRPr="00AE3BF9">
        <w:rPr>
          <w:rFonts w:ascii="Times New Roman" w:eastAsia="Times New Roman" w:hAnsi="Times New Roman" w:cs="Times New Roman"/>
          <w:sz w:val="28"/>
          <w:szCs w:val="28"/>
          <w:lang w:eastAsia="de-DE" w:bidi="he-IL"/>
        </w:rPr>
        <w:t>3.</w:t>
      </w:r>
      <w:r w:rsidRPr="00AE3BF9">
        <w:rPr>
          <w:rFonts w:ascii="Times New Roman" w:eastAsia="Times New Roman" w:hAnsi="Times New Roman" w:cs="Times New Roman"/>
          <w:sz w:val="28"/>
          <w:szCs w:val="28"/>
          <w:lang w:val="kk-KZ"/>
        </w:rPr>
        <w:t xml:space="preserve"> А.И. Гарбер, </w:t>
      </w:r>
      <w:r w:rsidRPr="00AE3BF9">
        <w:rPr>
          <w:rFonts w:ascii="Times New Roman" w:eastAsia="Times New Roman" w:hAnsi="Times New Roman" w:cs="Times New Roman"/>
          <w:sz w:val="28"/>
          <w:szCs w:val="28"/>
        </w:rPr>
        <w:t>Д.В. Иванов</w:t>
      </w:r>
      <w:r w:rsidRPr="00AE3BF9">
        <w:rPr>
          <w:rFonts w:ascii="Times New Roman" w:eastAsia="Times New Roman" w:hAnsi="Times New Roman" w:cs="Times New Roman"/>
          <w:sz w:val="28"/>
          <w:szCs w:val="28"/>
          <w:lang w:val="kk-KZ"/>
        </w:rPr>
        <w:t>,</w:t>
      </w:r>
      <w:r w:rsidRPr="00AE3BF9">
        <w:rPr>
          <w:rFonts w:ascii="Times New Roman" w:eastAsia="Times New Roman" w:hAnsi="Times New Roman" w:cs="Times New Roman"/>
          <w:sz w:val="28"/>
          <w:szCs w:val="28"/>
        </w:rPr>
        <w:t>С.К. Бердибаева</w:t>
      </w:r>
      <w:r w:rsidRPr="00AE3BF9">
        <w:rPr>
          <w:rFonts w:ascii="Times New Roman" w:eastAsia="Times New Roman" w:hAnsi="Times New Roman" w:cs="Times New Roman"/>
          <w:sz w:val="28"/>
          <w:szCs w:val="28"/>
          <w:lang w:val="kk-KZ"/>
        </w:rPr>
        <w:t>.-Казақ университеті, Алматы, 2019.- 365 с.</w:t>
      </w:r>
    </w:p>
    <w:p w:rsidR="00750882" w:rsidRPr="00AE3BF9" w:rsidRDefault="00750882" w:rsidP="00750882">
      <w:pPr>
        <w:pStyle w:val="a7"/>
        <w:numPr>
          <w:ilvl w:val="0"/>
          <w:numId w:val="2"/>
        </w:numPr>
        <w:spacing w:after="0" w:line="240" w:lineRule="auto"/>
        <w:jc w:val="both"/>
        <w:rPr>
          <w:rFonts w:asciiTheme="majorBidi" w:eastAsia="Times New Roman" w:hAnsiTheme="majorBidi" w:cstheme="majorBidi"/>
          <w:sz w:val="28"/>
          <w:szCs w:val="28"/>
          <w:lang w:eastAsia="de-DE" w:bidi="he-IL"/>
        </w:rPr>
      </w:pPr>
      <w:r w:rsidRPr="00AE3BF9">
        <w:rPr>
          <w:rFonts w:asciiTheme="majorBidi" w:eastAsia="Times New Roman" w:hAnsiTheme="majorBidi" w:cstheme="majorBidi"/>
          <w:sz w:val="28"/>
          <w:szCs w:val="28"/>
          <w:lang w:eastAsia="de-DE" w:bidi="he-IL"/>
        </w:rPr>
        <w:t>Психология: практикум / Министерство образования и науки Российской Федерации, ФГБОУ ВПО «Кемеровский государственный университет культуры и искусств», Социально-гуманитарный институт, Кафедра педагогики и психологии и др. - Кемерово: КемГУКИ, 2015. - 120 с.</w:t>
      </w:r>
    </w:p>
    <w:p w:rsidR="00750882" w:rsidRPr="00AE3BF9" w:rsidRDefault="00750882" w:rsidP="00750882">
      <w:pPr>
        <w:pStyle w:val="a7"/>
        <w:numPr>
          <w:ilvl w:val="0"/>
          <w:numId w:val="2"/>
        </w:numPr>
        <w:spacing w:after="0" w:line="240" w:lineRule="auto"/>
        <w:jc w:val="both"/>
        <w:rPr>
          <w:rFonts w:asciiTheme="majorBidi" w:eastAsia="Times New Roman" w:hAnsiTheme="majorBidi" w:cstheme="majorBidi"/>
          <w:sz w:val="28"/>
          <w:szCs w:val="28"/>
          <w:lang w:eastAsia="de-DE" w:bidi="he-IL"/>
        </w:rPr>
      </w:pPr>
      <w:r w:rsidRPr="00AE3BF9">
        <w:rPr>
          <w:rFonts w:asciiTheme="majorBidi" w:eastAsia="Times New Roman" w:hAnsiTheme="majorBidi" w:cstheme="majorBidi"/>
          <w:sz w:val="28"/>
          <w:szCs w:val="28"/>
          <w:lang w:eastAsia="de-DE" w:bidi="he-IL"/>
        </w:rPr>
        <w:t xml:space="preserve">Тарасова, С.И. Психодиагностические методики: учебное пособие / С.И. Тарасова, Е.В. Таранова;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Кафедра педагогики, психологии и социологии. - Ставрополь: Ставропольский государственный аграрный университет, 2015. - 68 </w:t>
      </w:r>
      <w:proofErr w:type="gramStart"/>
      <w:r w:rsidRPr="00AE3BF9">
        <w:rPr>
          <w:rFonts w:asciiTheme="majorBidi" w:eastAsia="Times New Roman" w:hAnsiTheme="majorBidi" w:cstheme="majorBidi"/>
          <w:sz w:val="28"/>
          <w:szCs w:val="28"/>
          <w:lang w:eastAsia="de-DE" w:bidi="he-IL"/>
        </w:rPr>
        <w:t>с</w:t>
      </w:r>
      <w:proofErr w:type="gramEnd"/>
      <w:r w:rsidRPr="00AE3BF9">
        <w:rPr>
          <w:rFonts w:asciiTheme="majorBidi" w:eastAsia="Times New Roman" w:hAnsiTheme="majorBidi" w:cstheme="majorBidi"/>
          <w:sz w:val="28"/>
          <w:szCs w:val="28"/>
          <w:lang w:eastAsia="de-DE" w:bidi="he-IL"/>
        </w:rPr>
        <w:t>.</w:t>
      </w:r>
    </w:p>
    <w:p w:rsidR="00750882" w:rsidRPr="00AE3BF9" w:rsidRDefault="00750882" w:rsidP="00750882">
      <w:pPr>
        <w:pStyle w:val="a7"/>
        <w:numPr>
          <w:ilvl w:val="0"/>
          <w:numId w:val="2"/>
        </w:numPr>
        <w:spacing w:after="0" w:line="240" w:lineRule="auto"/>
        <w:jc w:val="both"/>
        <w:rPr>
          <w:rFonts w:asciiTheme="majorBidi" w:eastAsia="Times New Roman" w:hAnsiTheme="majorBidi" w:cstheme="majorBidi"/>
          <w:sz w:val="28"/>
          <w:szCs w:val="28"/>
          <w:lang w:eastAsia="de-DE" w:bidi="he-IL"/>
        </w:rPr>
      </w:pPr>
      <w:r w:rsidRPr="00AE3BF9">
        <w:rPr>
          <w:rFonts w:asciiTheme="majorBidi" w:eastAsia="Times New Roman" w:hAnsiTheme="majorBidi" w:cstheme="majorBidi"/>
          <w:sz w:val="28"/>
          <w:szCs w:val="28"/>
          <w:lang w:eastAsia="de-DE" w:bidi="he-IL"/>
        </w:rPr>
        <w:t xml:space="preserve">Управление персоналом: учебник для вузов / Е.А. Аксенова, Т.Ю. Базаров, Б.Л. Еремин и др.; под ред. Т.Ю. Базарова, Б.Л. Еремина. - 2-е изд., перераб. и доп. - М.: Юнити-Дана, 2015. - 561 </w:t>
      </w:r>
      <w:proofErr w:type="gramStart"/>
      <w:r w:rsidRPr="00AE3BF9">
        <w:rPr>
          <w:rFonts w:asciiTheme="majorBidi" w:eastAsia="Times New Roman" w:hAnsiTheme="majorBidi" w:cstheme="majorBidi"/>
          <w:sz w:val="28"/>
          <w:szCs w:val="28"/>
          <w:lang w:eastAsia="de-DE" w:bidi="he-IL"/>
        </w:rPr>
        <w:t>с</w:t>
      </w:r>
      <w:proofErr w:type="gramEnd"/>
      <w:r w:rsidRPr="00AE3BF9">
        <w:rPr>
          <w:rFonts w:asciiTheme="majorBidi" w:eastAsia="Times New Roman" w:hAnsiTheme="majorBidi" w:cstheme="majorBidi"/>
          <w:sz w:val="28"/>
          <w:szCs w:val="28"/>
          <w:lang w:eastAsia="de-DE" w:bidi="he-IL"/>
        </w:rPr>
        <w:t>.</w:t>
      </w:r>
    </w:p>
    <w:p w:rsidR="00750882" w:rsidRPr="00AE3BF9" w:rsidRDefault="00750882" w:rsidP="00750882">
      <w:pPr>
        <w:pStyle w:val="a7"/>
        <w:numPr>
          <w:ilvl w:val="0"/>
          <w:numId w:val="2"/>
        </w:numPr>
        <w:spacing w:after="0" w:line="240" w:lineRule="auto"/>
        <w:jc w:val="both"/>
        <w:rPr>
          <w:rFonts w:ascii="Times New Roman" w:eastAsia="Times New Roman" w:hAnsi="Times New Roman" w:cs="Times New Roman"/>
          <w:sz w:val="28"/>
          <w:szCs w:val="28"/>
          <w:lang w:eastAsia="de-DE" w:bidi="he-IL"/>
        </w:rPr>
      </w:pPr>
      <w:r w:rsidRPr="00AE3BF9">
        <w:rPr>
          <w:rFonts w:ascii="Times New Roman" w:eastAsia="Times New Roman" w:hAnsi="Times New Roman" w:cs="Times New Roman"/>
          <w:sz w:val="28"/>
          <w:szCs w:val="28"/>
          <w:lang w:eastAsia="de-DE" w:bidi="he-IL"/>
        </w:rPr>
        <w:t>Хинканина, А.Л. Психодиагностика: учебное пособие / А.Л. Хинканина; Поволжский государственный технологический университет. - Йошкар-Ола: ПГТУ, 2016. - 80 с.</w:t>
      </w:r>
    </w:p>
    <w:p w:rsidR="00750882" w:rsidRPr="009F3FBC" w:rsidRDefault="00750882" w:rsidP="00750882">
      <w:pPr>
        <w:tabs>
          <w:tab w:val="left" w:pos="426"/>
        </w:tabs>
        <w:autoSpaceDE w:val="0"/>
        <w:autoSpaceDN w:val="0"/>
        <w:spacing w:after="0" w:line="240" w:lineRule="auto"/>
        <w:jc w:val="both"/>
        <w:rPr>
          <w:rFonts w:ascii="Times New Roman" w:hAnsi="Times New Roman" w:cs="Times New Roman"/>
          <w:b/>
          <w:sz w:val="28"/>
          <w:szCs w:val="28"/>
          <w:lang w:val="kk-KZ"/>
        </w:rPr>
      </w:pPr>
      <w:r w:rsidRPr="009F3FBC">
        <w:rPr>
          <w:rFonts w:ascii="Times New Roman" w:hAnsi="Times New Roman" w:cs="Times New Roman"/>
          <w:b/>
          <w:sz w:val="28"/>
          <w:szCs w:val="28"/>
          <w:lang w:val="kk-KZ"/>
        </w:rPr>
        <w:t>Қосымша әдебиеттер:</w:t>
      </w:r>
    </w:p>
    <w:p w:rsidR="00750882" w:rsidRPr="009F3FBC" w:rsidRDefault="00750882" w:rsidP="00750882">
      <w:pPr>
        <w:spacing w:after="0" w:line="240" w:lineRule="auto"/>
        <w:jc w:val="both"/>
        <w:rPr>
          <w:rFonts w:ascii="Times New Roman" w:hAnsi="Times New Roman" w:cs="Times New Roman"/>
          <w:sz w:val="28"/>
          <w:szCs w:val="28"/>
          <w:lang w:val="kk-KZ"/>
        </w:rPr>
      </w:pPr>
      <w:r w:rsidRPr="009F3FBC">
        <w:rPr>
          <w:rFonts w:ascii="Times New Roman" w:hAnsi="Times New Roman" w:cs="Times New Roman"/>
          <w:b/>
          <w:sz w:val="28"/>
          <w:szCs w:val="28"/>
          <w:lang w:val="kk-KZ"/>
        </w:rPr>
        <w:t>1</w:t>
      </w:r>
      <w:r w:rsidRPr="009F3FBC">
        <w:rPr>
          <w:rFonts w:ascii="Times New Roman" w:hAnsi="Times New Roman"/>
          <w:sz w:val="28"/>
          <w:szCs w:val="28"/>
          <w:lang w:val="kk-KZ"/>
        </w:rPr>
        <w:t>.</w:t>
      </w:r>
      <w:r w:rsidRPr="009F3FBC">
        <w:rPr>
          <w:rFonts w:ascii="Times New Roman" w:hAnsi="Times New Roman" w:cs="Times New Roman"/>
          <w:sz w:val="28"/>
          <w:szCs w:val="28"/>
          <w:lang w:val="kk-KZ"/>
        </w:rPr>
        <w:t>Бердібаева С.Қ. Математикалық психология. Эксперименттік психология. Алматы, Қазақ университеті, 2012. 175 б</w:t>
      </w:r>
    </w:p>
    <w:p w:rsidR="00750882" w:rsidRPr="009F3FBC" w:rsidRDefault="00750882" w:rsidP="00750882">
      <w:pPr>
        <w:spacing w:after="0" w:line="240" w:lineRule="auto"/>
        <w:jc w:val="both"/>
        <w:rPr>
          <w:rFonts w:ascii="Times New Roman" w:eastAsia="Times New Roman" w:hAnsi="Times New Roman" w:cs="Times New Roman"/>
          <w:sz w:val="28"/>
          <w:szCs w:val="28"/>
          <w:lang w:val="kk-KZ" w:eastAsia="de-DE" w:bidi="he-IL"/>
        </w:rPr>
      </w:pPr>
      <w:r w:rsidRPr="009F3FBC">
        <w:rPr>
          <w:rFonts w:ascii="Times New Roman" w:hAnsi="Times New Roman"/>
          <w:sz w:val="28"/>
          <w:szCs w:val="28"/>
          <w:lang w:val="kk-KZ"/>
        </w:rPr>
        <w:t>2</w:t>
      </w:r>
      <w:r w:rsidRPr="009F3FBC">
        <w:rPr>
          <w:rFonts w:ascii="Times New Roman" w:eastAsia="Times New Roman" w:hAnsi="Times New Roman" w:cs="Times New Roman"/>
          <w:sz w:val="28"/>
          <w:szCs w:val="28"/>
          <w:lang w:val="kk-KZ" w:eastAsia="de-DE" w:bidi="he-IL"/>
        </w:rPr>
        <w:t>.</w:t>
      </w:r>
      <w:r w:rsidRPr="009F3FBC">
        <w:rPr>
          <w:rFonts w:ascii="Times New Roman" w:eastAsia="Times New Roman" w:hAnsi="Times New Roman" w:cs="Times New Roman"/>
          <w:sz w:val="28"/>
          <w:szCs w:val="28"/>
          <w:lang w:eastAsia="de-DE" w:bidi="he-IL"/>
        </w:rPr>
        <w:t>Гуревич, П.С. Психология личности: учебное пособие / П.С. Гуревич. - М.: Юнити-Дана, 2015. - 559 с.</w:t>
      </w:r>
    </w:p>
    <w:p w:rsidR="00750882" w:rsidRPr="009F3FBC" w:rsidRDefault="00750882" w:rsidP="00750882">
      <w:pPr>
        <w:spacing w:after="0" w:line="240" w:lineRule="auto"/>
        <w:jc w:val="both"/>
        <w:rPr>
          <w:rFonts w:ascii="Times New Roman" w:eastAsia="Times New Roman" w:hAnsi="Times New Roman" w:cs="Times New Roman"/>
          <w:sz w:val="28"/>
          <w:szCs w:val="28"/>
          <w:lang w:val="kk-KZ" w:eastAsia="de-DE" w:bidi="he-IL"/>
        </w:rPr>
      </w:pPr>
      <w:r w:rsidRPr="009F3FBC">
        <w:rPr>
          <w:rFonts w:ascii="Times New Roman" w:eastAsia="Times New Roman" w:hAnsi="Times New Roman" w:cs="Times New Roman"/>
          <w:sz w:val="28"/>
          <w:szCs w:val="28"/>
          <w:lang w:val="kk-KZ" w:eastAsia="de-DE" w:bidi="he-IL"/>
        </w:rPr>
        <w:lastRenderedPageBreak/>
        <w:t>3.</w:t>
      </w:r>
      <w:r w:rsidRPr="009F3FBC">
        <w:rPr>
          <w:rFonts w:ascii="Times New Roman" w:eastAsia="Times New Roman" w:hAnsi="Times New Roman" w:cs="Times New Roman"/>
          <w:sz w:val="28"/>
          <w:szCs w:val="28"/>
          <w:lang w:eastAsia="de-DE" w:bidi="he-IL"/>
        </w:rPr>
        <w:t xml:space="preserve"> Идентичность и социализация в современном мире: сборник методик / под ред. Т.Д. Марцинковской. – М.: МПГУ, 2015. - 112 с.</w:t>
      </w:r>
    </w:p>
    <w:p w:rsidR="00750882" w:rsidRPr="009F3FBC" w:rsidRDefault="00750882" w:rsidP="00750882">
      <w:pPr>
        <w:spacing w:after="0" w:line="240" w:lineRule="auto"/>
        <w:jc w:val="both"/>
        <w:rPr>
          <w:rFonts w:ascii="Times New Roman" w:eastAsia="Times New Roman" w:hAnsi="Times New Roman" w:cs="Times New Roman"/>
          <w:sz w:val="28"/>
          <w:szCs w:val="28"/>
          <w:lang w:eastAsia="de-DE" w:bidi="he-IL"/>
        </w:rPr>
      </w:pPr>
      <w:r w:rsidRPr="009F3FBC">
        <w:rPr>
          <w:rFonts w:ascii="Times New Roman" w:eastAsia="Times New Roman" w:hAnsi="Times New Roman" w:cs="Times New Roman"/>
          <w:sz w:val="28"/>
          <w:szCs w:val="28"/>
          <w:lang w:val="kk-KZ" w:eastAsia="de-DE" w:bidi="he-IL"/>
        </w:rPr>
        <w:t>4</w:t>
      </w:r>
      <w:r w:rsidRPr="009F3FBC">
        <w:rPr>
          <w:rFonts w:ascii="Times New Roman" w:eastAsia="Times New Roman" w:hAnsi="Times New Roman" w:cs="Times New Roman"/>
          <w:sz w:val="28"/>
          <w:szCs w:val="28"/>
          <w:lang w:eastAsia="de-DE" w:bidi="he-IL"/>
        </w:rPr>
        <w:t xml:space="preserve">. Лисовская, Н.Б. Психология кадрового менеджмента: учебно-методическое пособие / Н.Б. Лисовская, Е.А. Трощинина; Министерство образования и науки Российской Федерации, Российский государственный педагогический университет им. А. И. Герцена. - Санкт-Петербург: РГПУ им. А. И. Герцена, 2015. - 224 </w:t>
      </w:r>
      <w:proofErr w:type="gramStart"/>
      <w:r w:rsidRPr="009F3FBC">
        <w:rPr>
          <w:rFonts w:ascii="Times New Roman" w:eastAsia="Times New Roman" w:hAnsi="Times New Roman" w:cs="Times New Roman"/>
          <w:sz w:val="28"/>
          <w:szCs w:val="28"/>
          <w:lang w:eastAsia="de-DE" w:bidi="he-IL"/>
        </w:rPr>
        <w:t>с</w:t>
      </w:r>
      <w:proofErr w:type="gramEnd"/>
      <w:r w:rsidRPr="009F3FBC">
        <w:rPr>
          <w:rFonts w:ascii="Times New Roman" w:eastAsia="Times New Roman" w:hAnsi="Times New Roman" w:cs="Times New Roman"/>
          <w:sz w:val="28"/>
          <w:szCs w:val="28"/>
          <w:lang w:eastAsia="de-DE" w:bidi="he-IL"/>
        </w:rPr>
        <w:t>.</w:t>
      </w:r>
    </w:p>
    <w:p w:rsidR="00750882" w:rsidRPr="009F3FBC" w:rsidRDefault="00750882" w:rsidP="00750882">
      <w:pPr>
        <w:tabs>
          <w:tab w:val="left" w:pos="426"/>
        </w:tabs>
        <w:autoSpaceDE w:val="0"/>
        <w:autoSpaceDN w:val="0"/>
        <w:spacing w:after="0" w:line="240" w:lineRule="auto"/>
        <w:jc w:val="both"/>
        <w:rPr>
          <w:rFonts w:ascii="Times New Roman" w:hAnsi="Times New Roman" w:cs="Times New Roman"/>
          <w:sz w:val="28"/>
          <w:szCs w:val="28"/>
          <w:lang w:val="kk-KZ"/>
        </w:rPr>
      </w:pPr>
      <w:r w:rsidRPr="009F3FBC">
        <w:rPr>
          <w:rFonts w:ascii="Times New Roman" w:eastAsia="Times New Roman" w:hAnsi="Times New Roman" w:cs="Times New Roman"/>
          <w:sz w:val="28"/>
          <w:szCs w:val="28"/>
          <w:lang w:val="kk-KZ" w:eastAsia="de-DE" w:bidi="he-IL"/>
        </w:rPr>
        <w:t>5</w:t>
      </w:r>
      <w:r w:rsidRPr="009F3FBC">
        <w:rPr>
          <w:rFonts w:ascii="Times New Roman" w:eastAsia="Times New Roman" w:hAnsi="Times New Roman" w:cs="Times New Roman"/>
          <w:sz w:val="28"/>
          <w:szCs w:val="28"/>
          <w:lang w:eastAsia="de-DE" w:bidi="he-IL"/>
        </w:rPr>
        <w:t>.</w:t>
      </w:r>
      <w:r w:rsidRPr="009F3FBC">
        <w:rPr>
          <w:rFonts w:ascii="Times New Roman" w:hAnsi="Times New Roman" w:cs="Times New Roman"/>
          <w:b/>
          <w:color w:val="000000" w:themeColor="text1"/>
          <w:sz w:val="28"/>
          <w:szCs w:val="28"/>
          <w:lang w:val="kk-KZ"/>
        </w:rPr>
        <w:t xml:space="preserve"> </w:t>
      </w:r>
      <w:r w:rsidRPr="009F3FBC">
        <w:rPr>
          <w:rFonts w:ascii="Times New Roman" w:hAnsi="Times New Roman" w:cs="Times New Roman"/>
          <w:color w:val="000000" w:themeColor="text1"/>
          <w:sz w:val="28"/>
          <w:szCs w:val="28"/>
          <w:lang w:val="kk-KZ"/>
        </w:rPr>
        <w:t>Лурия А.Р.</w:t>
      </w:r>
      <w:r w:rsidRPr="009F3FBC">
        <w:rPr>
          <w:rFonts w:ascii="Times New Roman" w:hAnsi="Times New Roman" w:cs="Times New Roman"/>
          <w:sz w:val="28"/>
          <w:szCs w:val="28"/>
        </w:rPr>
        <w:t xml:space="preserve"> «Лекции по общей психологии»</w:t>
      </w:r>
      <w:r w:rsidRPr="009F3FBC">
        <w:rPr>
          <w:rFonts w:ascii="Times New Roman" w:hAnsi="Times New Roman" w:cs="Times New Roman"/>
          <w:sz w:val="28"/>
          <w:szCs w:val="28"/>
          <w:lang w:val="kk-KZ"/>
        </w:rPr>
        <w:t>.-М.,</w:t>
      </w:r>
      <w:r w:rsidRPr="009F3FBC">
        <w:rPr>
          <w:rFonts w:ascii="Times New Roman" w:hAnsi="Times New Roman" w:cs="Times New Roman"/>
          <w:sz w:val="28"/>
          <w:szCs w:val="28"/>
        </w:rPr>
        <w:t xml:space="preserve"> </w:t>
      </w:r>
      <w:r w:rsidRPr="009F3FBC">
        <w:rPr>
          <w:rStyle w:val="a10"/>
          <w:rFonts w:ascii="Times New Roman" w:hAnsi="Times New Roman"/>
          <w:sz w:val="28"/>
          <w:szCs w:val="28"/>
        </w:rPr>
        <w:t>Издательство:</w:t>
      </w:r>
      <w:r w:rsidRPr="009F3FBC">
        <w:rPr>
          <w:rFonts w:ascii="Times New Roman" w:hAnsi="Times New Roman" w:cs="Times New Roman"/>
          <w:sz w:val="28"/>
          <w:szCs w:val="28"/>
        </w:rPr>
        <w:t xml:space="preserve"> </w:t>
      </w:r>
      <w:hyperlink r:id="rId6" w:history="1">
        <w:r w:rsidRPr="009F3FBC">
          <w:rPr>
            <w:rStyle w:val="a3"/>
            <w:sz w:val="28"/>
            <w:szCs w:val="28"/>
          </w:rPr>
          <w:t>Питер</w:t>
        </w:r>
      </w:hyperlink>
      <w:r w:rsidRPr="009F3FBC">
        <w:rPr>
          <w:rStyle w:val="a20"/>
          <w:rFonts w:ascii="Times New Roman" w:hAnsi="Times New Roman" w:cs="Times New Roman"/>
          <w:sz w:val="28"/>
          <w:szCs w:val="28"/>
          <w:lang w:val="kk-KZ"/>
        </w:rPr>
        <w:t>, 2020, 384 с.</w:t>
      </w:r>
      <w:r w:rsidRPr="009F3FBC">
        <w:rPr>
          <w:rStyle w:val="a10"/>
          <w:rFonts w:ascii="Times New Roman" w:hAnsi="Times New Roman"/>
          <w:sz w:val="28"/>
          <w:szCs w:val="28"/>
        </w:rPr>
        <w:t>ISBN:</w:t>
      </w:r>
      <w:r w:rsidRPr="009F3FBC">
        <w:rPr>
          <w:rFonts w:ascii="Times New Roman" w:hAnsi="Times New Roman" w:cs="Times New Roman"/>
          <w:sz w:val="28"/>
          <w:szCs w:val="28"/>
        </w:rPr>
        <w:t xml:space="preserve"> </w:t>
      </w:r>
      <w:r w:rsidRPr="009F3FBC">
        <w:rPr>
          <w:rStyle w:val="a20"/>
          <w:rFonts w:ascii="Times New Roman" w:hAnsi="Times New Roman" w:cs="Times New Roman"/>
          <w:sz w:val="28"/>
          <w:szCs w:val="28"/>
        </w:rPr>
        <w:t>978-5-4461-0814-5</w:t>
      </w:r>
    </w:p>
    <w:p w:rsidR="00750882" w:rsidRPr="009F3FBC" w:rsidRDefault="00750882" w:rsidP="00750882">
      <w:pPr>
        <w:tabs>
          <w:tab w:val="left" w:pos="426"/>
        </w:tabs>
        <w:autoSpaceDE w:val="0"/>
        <w:autoSpaceDN w:val="0"/>
        <w:spacing w:after="0" w:line="240" w:lineRule="auto"/>
        <w:jc w:val="both"/>
        <w:rPr>
          <w:rFonts w:ascii="Times New Roman" w:eastAsia="Times New Roman" w:hAnsi="Times New Roman" w:cs="Times New Roman"/>
          <w:sz w:val="28"/>
          <w:szCs w:val="28"/>
          <w:lang w:val="kk-KZ" w:eastAsia="de-DE" w:bidi="he-IL"/>
        </w:rPr>
      </w:pPr>
      <w:r w:rsidRPr="009F3FBC">
        <w:rPr>
          <w:rFonts w:ascii="Times New Roman" w:eastAsia="Times New Roman" w:hAnsi="Times New Roman" w:cs="Times New Roman"/>
          <w:sz w:val="28"/>
          <w:szCs w:val="28"/>
          <w:lang w:val="kk-KZ" w:eastAsia="de-DE" w:bidi="he-IL"/>
        </w:rPr>
        <w:t>6.</w:t>
      </w:r>
      <w:r w:rsidRPr="009F3FBC">
        <w:rPr>
          <w:rFonts w:ascii="Times New Roman" w:eastAsia="Times New Roman" w:hAnsi="Times New Roman" w:cs="Times New Roman"/>
          <w:sz w:val="28"/>
          <w:szCs w:val="28"/>
          <w:lang w:eastAsia="de-DE" w:bidi="he-IL"/>
        </w:rPr>
        <w:t xml:space="preserve"> Менегетти, А. Образ и </w:t>
      </w:r>
      <w:proofErr w:type="gramStart"/>
      <w:r w:rsidRPr="009F3FBC">
        <w:rPr>
          <w:rFonts w:ascii="Times New Roman" w:eastAsia="Times New Roman" w:hAnsi="Times New Roman" w:cs="Times New Roman"/>
          <w:sz w:val="28"/>
          <w:szCs w:val="28"/>
          <w:lang w:eastAsia="de-DE" w:bidi="he-IL"/>
        </w:rPr>
        <w:t>бессознательное</w:t>
      </w:r>
      <w:proofErr w:type="gramEnd"/>
      <w:r w:rsidRPr="009F3FBC">
        <w:rPr>
          <w:rFonts w:ascii="Times New Roman" w:eastAsia="Times New Roman" w:hAnsi="Times New Roman" w:cs="Times New Roman"/>
          <w:sz w:val="28"/>
          <w:szCs w:val="28"/>
          <w:lang w:eastAsia="de-DE" w:bidi="he-IL"/>
        </w:rPr>
        <w:t>/ А. Менегетти; под науч. ред. Н.В. Гришиной. - 2-е изд., перераб. и доп. - М.: НФ «Антонио Менегетти», 2016. - 596 с</w:t>
      </w:r>
    </w:p>
    <w:p w:rsidR="00750882" w:rsidRPr="009F3FBC" w:rsidRDefault="00750882" w:rsidP="00750882">
      <w:pPr>
        <w:spacing w:after="0" w:line="240" w:lineRule="auto"/>
        <w:rPr>
          <w:rFonts w:ascii="Times New Roman" w:hAnsi="Times New Roman" w:cs="Times New Roman"/>
          <w:sz w:val="28"/>
          <w:szCs w:val="28"/>
          <w:lang w:val="kk-KZ"/>
        </w:rPr>
      </w:pPr>
      <w:r w:rsidRPr="009F3FBC">
        <w:rPr>
          <w:rFonts w:ascii="Times New Roman" w:hAnsi="Times New Roman" w:cs="Times New Roman"/>
          <w:sz w:val="28"/>
          <w:szCs w:val="28"/>
          <w:lang w:val="kk-KZ"/>
        </w:rPr>
        <w:t>7.</w:t>
      </w:r>
      <w:r w:rsidRPr="009F3FBC">
        <w:rPr>
          <w:rFonts w:ascii="Times New Roman" w:hAnsi="Times New Roman" w:cs="Times New Roman"/>
          <w:color w:val="000000" w:themeColor="text1"/>
          <w:sz w:val="28"/>
          <w:szCs w:val="28"/>
        </w:rPr>
        <w:t xml:space="preserve"> </w:t>
      </w:r>
      <w:r w:rsidRPr="009F3FBC">
        <w:rPr>
          <w:rFonts w:ascii="Times New Roman" w:hAnsi="Times New Roman" w:cs="Times New Roman"/>
          <w:sz w:val="28"/>
          <w:szCs w:val="28"/>
        </w:rPr>
        <w:t xml:space="preserve">Портер </w:t>
      </w:r>
      <w:r w:rsidRPr="009F3FBC">
        <w:rPr>
          <w:rFonts w:ascii="Times New Roman" w:hAnsi="Times New Roman" w:cs="Times New Roman"/>
          <w:sz w:val="28"/>
          <w:szCs w:val="28"/>
          <w:lang w:val="kk-KZ"/>
        </w:rPr>
        <w:t xml:space="preserve">Алан.  </w:t>
      </w:r>
      <w:r w:rsidRPr="009F3FBC">
        <w:rPr>
          <w:rFonts w:ascii="Times New Roman" w:hAnsi="Times New Roman" w:cs="Times New Roman"/>
          <w:sz w:val="28"/>
          <w:szCs w:val="28"/>
        </w:rPr>
        <w:t>Психология. Все, что вам нужно знать, - в одной книге</w:t>
      </w:r>
      <w:proofErr w:type="gramStart"/>
      <w:r w:rsidRPr="009F3FBC">
        <w:rPr>
          <w:rFonts w:ascii="Times New Roman" w:hAnsi="Times New Roman" w:cs="Times New Roman"/>
          <w:sz w:val="28"/>
          <w:szCs w:val="28"/>
          <w:lang w:val="kk-KZ"/>
        </w:rPr>
        <w:t>.-</w:t>
      </w:r>
      <w:proofErr w:type="gramEnd"/>
      <w:r w:rsidRPr="009F3FBC">
        <w:rPr>
          <w:rFonts w:ascii="Times New Roman" w:hAnsi="Times New Roman" w:cs="Times New Roman"/>
          <w:sz w:val="28"/>
          <w:szCs w:val="28"/>
          <w:lang w:val="kk-KZ"/>
        </w:rPr>
        <w:t>М., Из-во</w:t>
      </w:r>
      <w:r w:rsidRPr="009F3FBC">
        <w:rPr>
          <w:rFonts w:ascii="Times New Roman" w:hAnsi="Times New Roman" w:cs="Times New Roman"/>
          <w:sz w:val="28"/>
          <w:szCs w:val="28"/>
        </w:rPr>
        <w:t xml:space="preserve"> </w:t>
      </w:r>
      <w:r w:rsidRPr="009F3FBC">
        <w:rPr>
          <w:rFonts w:ascii="Times New Roman" w:hAnsi="Times New Roman" w:cs="Times New Roman"/>
          <w:sz w:val="28"/>
          <w:szCs w:val="28"/>
          <w:lang w:val="kk-KZ"/>
        </w:rPr>
        <w:t>–</w:t>
      </w:r>
      <w:hyperlink r:id="rId7" w:history="1">
        <w:r w:rsidRPr="009F3FBC">
          <w:rPr>
            <w:rStyle w:val="a3"/>
            <w:sz w:val="28"/>
            <w:szCs w:val="28"/>
          </w:rPr>
          <w:t>Бомбора</w:t>
        </w:r>
        <w:r w:rsidRPr="009F3FBC">
          <w:rPr>
            <w:rStyle w:val="a3"/>
            <w:sz w:val="28"/>
            <w:szCs w:val="28"/>
            <w:lang w:val="kk-KZ"/>
          </w:rPr>
          <w:t>,</w:t>
        </w:r>
        <w:r w:rsidRPr="009F3FBC">
          <w:rPr>
            <w:rStyle w:val="a3"/>
            <w:sz w:val="28"/>
            <w:szCs w:val="28"/>
          </w:rPr>
          <w:t xml:space="preserve"> </w:t>
        </w:r>
      </w:hyperlink>
      <w:r w:rsidRPr="009F3FBC">
        <w:rPr>
          <w:rFonts w:ascii="Times New Roman" w:hAnsi="Times New Roman" w:cs="Times New Roman"/>
          <w:sz w:val="28"/>
          <w:szCs w:val="28"/>
        </w:rPr>
        <w:t xml:space="preserve">2022 </w:t>
      </w:r>
      <w:r w:rsidRPr="009F3FBC">
        <w:rPr>
          <w:rFonts w:ascii="Times New Roman" w:hAnsi="Times New Roman" w:cs="Times New Roman"/>
          <w:sz w:val="28"/>
          <w:szCs w:val="28"/>
          <w:lang w:val="kk-KZ"/>
        </w:rPr>
        <w:t xml:space="preserve">, </w:t>
      </w:r>
      <w:r w:rsidRPr="009F3FBC">
        <w:rPr>
          <w:rFonts w:ascii="Times New Roman" w:hAnsi="Times New Roman" w:cs="Times New Roman"/>
          <w:sz w:val="28"/>
          <w:szCs w:val="28"/>
        </w:rPr>
        <w:t>ISBN</w:t>
      </w:r>
      <w:r w:rsidRPr="009F3FBC">
        <w:rPr>
          <w:rFonts w:ascii="Times New Roman" w:hAnsi="Times New Roman" w:cs="Times New Roman"/>
          <w:sz w:val="28"/>
          <w:szCs w:val="28"/>
          <w:lang w:val="kk-KZ"/>
        </w:rPr>
        <w:t xml:space="preserve"> </w:t>
      </w:r>
      <w:r w:rsidRPr="009F3FBC">
        <w:rPr>
          <w:rFonts w:ascii="Times New Roman" w:hAnsi="Times New Roman" w:cs="Times New Roman"/>
          <w:sz w:val="28"/>
          <w:szCs w:val="28"/>
        </w:rPr>
        <w:t>978-5-04-112106-8</w:t>
      </w:r>
      <w:r w:rsidRPr="009F3FBC">
        <w:rPr>
          <w:rFonts w:ascii="Times New Roman" w:hAnsi="Times New Roman" w:cs="Times New Roman"/>
          <w:sz w:val="28"/>
          <w:szCs w:val="28"/>
          <w:lang w:val="kk-KZ"/>
        </w:rPr>
        <w:t>.-256 с.</w:t>
      </w:r>
      <w:r w:rsidRPr="009F3FBC">
        <w:rPr>
          <w:rFonts w:ascii="Times New Roman" w:hAnsi="Times New Roman" w:cs="Times New Roman"/>
          <w:sz w:val="28"/>
          <w:szCs w:val="28"/>
        </w:rPr>
        <w:t xml:space="preserve"> </w:t>
      </w:r>
    </w:p>
    <w:p w:rsidR="00750882" w:rsidRPr="009F3FBC" w:rsidRDefault="00750882" w:rsidP="00750882">
      <w:pPr>
        <w:spacing w:after="0" w:line="240" w:lineRule="auto"/>
        <w:jc w:val="both"/>
        <w:rPr>
          <w:rFonts w:ascii="Times New Roman" w:hAnsi="Times New Roman" w:cs="Times New Roman"/>
          <w:color w:val="000000" w:themeColor="text1"/>
          <w:sz w:val="28"/>
          <w:szCs w:val="28"/>
          <w:lang w:val="kk-KZ"/>
        </w:rPr>
      </w:pPr>
      <w:r w:rsidRPr="009F3FBC">
        <w:rPr>
          <w:rFonts w:ascii="Times New Roman" w:hAnsi="Times New Roman" w:cs="Times New Roman"/>
          <w:sz w:val="28"/>
          <w:szCs w:val="28"/>
          <w:lang w:val="kk-KZ"/>
        </w:rPr>
        <w:t>8.</w:t>
      </w:r>
      <w:r w:rsidRPr="009F3FBC">
        <w:rPr>
          <w:rFonts w:ascii="Times New Roman" w:hAnsi="Times New Roman" w:cs="Times New Roman"/>
          <w:sz w:val="28"/>
          <w:szCs w:val="28"/>
        </w:rPr>
        <w:t>Чуприкова Н.И</w:t>
      </w:r>
      <w:r w:rsidRPr="009F3FBC">
        <w:rPr>
          <w:rFonts w:ascii="Times New Roman" w:hAnsi="Times New Roman" w:cs="Times New Roman"/>
          <w:sz w:val="28"/>
          <w:szCs w:val="28"/>
          <w:lang w:val="kk-KZ"/>
        </w:rPr>
        <w:t>.</w:t>
      </w:r>
      <w:r w:rsidRPr="009F3FBC">
        <w:rPr>
          <w:rFonts w:ascii="Times New Roman" w:hAnsi="Times New Roman" w:cs="Times New Roman"/>
          <w:sz w:val="28"/>
          <w:szCs w:val="28"/>
        </w:rPr>
        <w:t xml:space="preserve"> «Психика и психические процессы. Система понятий общей психологии»</w:t>
      </w:r>
      <w:proofErr w:type="gramStart"/>
      <w:r w:rsidRPr="009F3FBC">
        <w:rPr>
          <w:rFonts w:ascii="Times New Roman" w:hAnsi="Times New Roman" w:cs="Times New Roman"/>
          <w:sz w:val="28"/>
          <w:szCs w:val="28"/>
        </w:rPr>
        <w:t>.</w:t>
      </w:r>
      <w:r w:rsidRPr="009F3FBC">
        <w:rPr>
          <w:rFonts w:ascii="Times New Roman" w:hAnsi="Times New Roman" w:cs="Times New Roman"/>
          <w:sz w:val="28"/>
          <w:szCs w:val="28"/>
          <w:lang w:val="kk-KZ"/>
        </w:rPr>
        <w:t>М</w:t>
      </w:r>
      <w:proofErr w:type="gramEnd"/>
      <w:r w:rsidRPr="009F3FBC">
        <w:rPr>
          <w:rFonts w:ascii="Times New Roman" w:hAnsi="Times New Roman" w:cs="Times New Roman"/>
          <w:sz w:val="28"/>
          <w:szCs w:val="28"/>
          <w:lang w:val="kk-KZ"/>
        </w:rPr>
        <w:t xml:space="preserve">., </w:t>
      </w:r>
      <w:r w:rsidRPr="009F3FBC">
        <w:rPr>
          <w:rStyle w:val="a10"/>
          <w:rFonts w:ascii="Times New Roman" w:hAnsi="Times New Roman"/>
          <w:sz w:val="28"/>
          <w:szCs w:val="28"/>
        </w:rPr>
        <w:t>Издательство:</w:t>
      </w:r>
      <w:r w:rsidRPr="009F3FBC">
        <w:rPr>
          <w:rFonts w:ascii="Times New Roman" w:hAnsi="Times New Roman" w:cs="Times New Roman"/>
          <w:sz w:val="28"/>
          <w:szCs w:val="28"/>
        </w:rPr>
        <w:t xml:space="preserve"> </w:t>
      </w:r>
      <w:hyperlink r:id="rId8" w:history="1">
        <w:r w:rsidRPr="009F3FBC">
          <w:rPr>
            <w:rStyle w:val="a3"/>
            <w:sz w:val="28"/>
            <w:szCs w:val="28"/>
          </w:rPr>
          <w:t>ЯСК</w:t>
        </w:r>
      </w:hyperlink>
      <w:r w:rsidRPr="009F3FBC">
        <w:rPr>
          <w:rStyle w:val="a20"/>
          <w:rFonts w:ascii="Times New Roman" w:hAnsi="Times New Roman" w:cs="Times New Roman"/>
          <w:sz w:val="28"/>
          <w:szCs w:val="28"/>
          <w:lang w:val="kk-KZ"/>
        </w:rPr>
        <w:t xml:space="preserve"> </w:t>
      </w:r>
      <w:r w:rsidRPr="009F3FBC">
        <w:rPr>
          <w:rStyle w:val="a20"/>
          <w:rFonts w:ascii="Times New Roman" w:hAnsi="Times New Roman" w:cs="Times New Roman"/>
          <w:sz w:val="28"/>
          <w:szCs w:val="28"/>
        </w:rPr>
        <w:t>2015</w:t>
      </w:r>
      <w:r w:rsidRPr="009F3FBC">
        <w:rPr>
          <w:rStyle w:val="a20"/>
          <w:rFonts w:ascii="Times New Roman" w:hAnsi="Times New Roman" w:cs="Times New Roman"/>
          <w:sz w:val="28"/>
          <w:szCs w:val="28"/>
          <w:lang w:val="kk-KZ"/>
        </w:rPr>
        <w:t xml:space="preserve"> </w:t>
      </w:r>
      <w:r w:rsidRPr="009F3FBC">
        <w:rPr>
          <w:rStyle w:val="a20"/>
          <w:rFonts w:ascii="Times New Roman" w:hAnsi="Times New Roman" w:cs="Times New Roman"/>
          <w:sz w:val="28"/>
          <w:szCs w:val="28"/>
        </w:rPr>
        <w:t>608</w:t>
      </w:r>
      <w:r w:rsidRPr="009F3FBC">
        <w:rPr>
          <w:rStyle w:val="a20"/>
          <w:rFonts w:ascii="Times New Roman" w:hAnsi="Times New Roman" w:cs="Times New Roman"/>
          <w:sz w:val="28"/>
          <w:szCs w:val="28"/>
          <w:lang w:val="kk-KZ"/>
        </w:rPr>
        <w:t xml:space="preserve"> </w:t>
      </w:r>
      <w:r w:rsidRPr="009F3FBC">
        <w:rPr>
          <w:rStyle w:val="a10"/>
          <w:rFonts w:ascii="Times New Roman" w:hAnsi="Times New Roman"/>
          <w:sz w:val="28"/>
          <w:szCs w:val="28"/>
        </w:rPr>
        <w:t>ISBN:</w:t>
      </w:r>
      <w:r w:rsidRPr="009F3FBC">
        <w:rPr>
          <w:rFonts w:ascii="Times New Roman" w:hAnsi="Times New Roman" w:cs="Times New Roman"/>
          <w:sz w:val="28"/>
          <w:szCs w:val="28"/>
        </w:rPr>
        <w:t xml:space="preserve"> </w:t>
      </w:r>
      <w:r w:rsidRPr="009F3FBC">
        <w:rPr>
          <w:rStyle w:val="a20"/>
          <w:rFonts w:ascii="Times New Roman" w:hAnsi="Times New Roman" w:cs="Times New Roman"/>
          <w:sz w:val="28"/>
          <w:szCs w:val="28"/>
        </w:rPr>
        <w:t>978-5-94457-229-</w:t>
      </w:r>
    </w:p>
    <w:p w:rsidR="00750882" w:rsidRPr="009F3FBC" w:rsidRDefault="00750882" w:rsidP="00750882">
      <w:pPr>
        <w:spacing w:after="0" w:line="240" w:lineRule="auto"/>
        <w:rPr>
          <w:rFonts w:ascii="Times New Roman" w:hAnsi="Times New Roman" w:cs="Times New Roman"/>
          <w:b/>
          <w:sz w:val="28"/>
          <w:szCs w:val="28"/>
          <w:lang w:val="kk-KZ"/>
        </w:rPr>
      </w:pPr>
      <w:r w:rsidRPr="009F3FBC">
        <w:rPr>
          <w:rFonts w:ascii="Times New Roman" w:hAnsi="Times New Roman" w:cs="Times New Roman"/>
          <w:b/>
          <w:sz w:val="28"/>
          <w:szCs w:val="28"/>
          <w:lang w:val="kk-KZ"/>
        </w:rPr>
        <w:t>Ағылшын тілді әдебиеттер:</w:t>
      </w:r>
    </w:p>
    <w:p w:rsidR="00750882" w:rsidRPr="009F3FBC" w:rsidRDefault="00750882" w:rsidP="00750882">
      <w:pPr>
        <w:spacing w:after="0" w:line="240" w:lineRule="auto"/>
        <w:rPr>
          <w:rFonts w:ascii="Times New Roman" w:hAnsi="Times New Roman" w:cs="Times New Roman"/>
          <w:b/>
          <w:sz w:val="28"/>
          <w:szCs w:val="28"/>
          <w:lang w:val="kk-KZ"/>
        </w:rPr>
      </w:pPr>
      <w:r w:rsidRPr="009F3FBC">
        <w:rPr>
          <w:rFonts w:ascii="Times New Roman" w:hAnsi="Times New Roman"/>
          <w:sz w:val="28"/>
          <w:szCs w:val="28"/>
          <w:lang w:val="kk-KZ"/>
        </w:rPr>
        <w:t xml:space="preserve">1.Викенс, А.  </w:t>
      </w:r>
      <w:r w:rsidRPr="009F3FBC">
        <w:rPr>
          <w:rFonts w:ascii="Times New Roman" w:hAnsi="Times New Roman"/>
          <w:sz w:val="28"/>
          <w:szCs w:val="28"/>
        </w:rPr>
        <w:t>Введение в биопсихологию. Нью-Джерси: Прентис-Холл.</w:t>
      </w:r>
      <w:r w:rsidRPr="009F3FBC">
        <w:rPr>
          <w:rFonts w:ascii="Times New Roman" w:hAnsi="Times New Roman"/>
          <w:sz w:val="28"/>
          <w:szCs w:val="28"/>
          <w:lang w:val="kk-KZ"/>
        </w:rPr>
        <w:t>-2019</w:t>
      </w:r>
    </w:p>
    <w:p w:rsidR="00750882" w:rsidRPr="009F3FBC" w:rsidRDefault="00750882" w:rsidP="00750882">
      <w:pPr>
        <w:spacing w:after="0" w:line="240" w:lineRule="auto"/>
        <w:jc w:val="both"/>
        <w:rPr>
          <w:rFonts w:ascii="Times New Roman" w:hAnsi="Times New Roman" w:cs="Times New Roman"/>
          <w:sz w:val="28"/>
          <w:szCs w:val="28"/>
          <w:lang w:val="kk-KZ"/>
        </w:rPr>
      </w:pPr>
      <w:r w:rsidRPr="009F3FBC">
        <w:rPr>
          <w:rFonts w:ascii="Times New Roman" w:hAnsi="Times New Roman" w:cs="Times New Roman"/>
          <w:sz w:val="28"/>
          <w:szCs w:val="28"/>
          <w:lang w:val="kk-KZ"/>
        </w:rPr>
        <w:t>2.</w:t>
      </w:r>
      <w:r w:rsidRPr="009F3FBC">
        <w:rPr>
          <w:rFonts w:ascii="Times New Roman" w:hAnsi="Times New Roman" w:cs="Times New Roman"/>
          <w:sz w:val="28"/>
          <w:szCs w:val="28"/>
        </w:rPr>
        <w:t xml:space="preserve"> Газзанига, М.С., Иври, Р. Б., и Мангун, Г. Р. Когнитивная нейробиология: биология разума (3-е место). Нью-Йорк, Нью-Йорк, Нортон и Нортон.</w:t>
      </w:r>
      <w:r w:rsidRPr="009F3FBC">
        <w:rPr>
          <w:rFonts w:ascii="Times New Roman" w:hAnsi="Times New Roman" w:cs="Times New Roman"/>
          <w:sz w:val="28"/>
          <w:szCs w:val="28"/>
          <w:lang w:val="kk-KZ"/>
        </w:rPr>
        <w:t>-2019</w:t>
      </w:r>
    </w:p>
    <w:p w:rsidR="00750882" w:rsidRPr="009F3FBC" w:rsidRDefault="00750882" w:rsidP="00750882">
      <w:pPr>
        <w:spacing w:after="0" w:line="240" w:lineRule="auto"/>
        <w:jc w:val="both"/>
        <w:rPr>
          <w:rFonts w:ascii="Times New Roman" w:hAnsi="Times New Roman" w:cs="Times New Roman"/>
          <w:sz w:val="28"/>
          <w:szCs w:val="28"/>
          <w:lang w:val="kk-KZ"/>
        </w:rPr>
      </w:pPr>
      <w:r w:rsidRPr="009F3FBC">
        <w:rPr>
          <w:rFonts w:ascii="Times New Roman" w:hAnsi="Times New Roman" w:cs="Times New Roman"/>
          <w:sz w:val="28"/>
          <w:szCs w:val="28"/>
          <w:lang w:val="kk-KZ"/>
        </w:rPr>
        <w:t>3.</w:t>
      </w:r>
      <w:r w:rsidRPr="009F3FBC">
        <w:rPr>
          <w:rFonts w:ascii="Times New Roman" w:hAnsi="Times New Roman" w:cs="Times New Roman"/>
          <w:sz w:val="28"/>
          <w:szCs w:val="28"/>
        </w:rPr>
        <w:t>Карлсон, Н.  Физиология поведения. Нью</w:t>
      </w:r>
      <w:r w:rsidRPr="00750882">
        <w:rPr>
          <w:rFonts w:ascii="Times New Roman" w:hAnsi="Times New Roman" w:cs="Times New Roman"/>
          <w:sz w:val="28"/>
          <w:szCs w:val="28"/>
          <w:lang w:val="en-US"/>
        </w:rPr>
        <w:t>-</w:t>
      </w:r>
      <w:r w:rsidRPr="009F3FBC">
        <w:rPr>
          <w:rFonts w:ascii="Times New Roman" w:hAnsi="Times New Roman" w:cs="Times New Roman"/>
          <w:sz w:val="28"/>
          <w:szCs w:val="28"/>
        </w:rPr>
        <w:t>Джерси</w:t>
      </w:r>
      <w:r w:rsidRPr="00750882">
        <w:rPr>
          <w:rFonts w:ascii="Times New Roman" w:hAnsi="Times New Roman" w:cs="Times New Roman"/>
          <w:sz w:val="28"/>
          <w:szCs w:val="28"/>
          <w:lang w:val="en-US"/>
        </w:rPr>
        <w:t xml:space="preserve">: </w:t>
      </w:r>
      <w:proofErr w:type="gramStart"/>
      <w:r w:rsidRPr="009F3FBC">
        <w:rPr>
          <w:rFonts w:ascii="Times New Roman" w:hAnsi="Times New Roman" w:cs="Times New Roman"/>
          <w:sz w:val="28"/>
          <w:szCs w:val="28"/>
          <w:lang w:val="en-US"/>
        </w:rPr>
        <w:t>Pearson</w:t>
      </w:r>
      <w:r w:rsidRPr="009F3FBC">
        <w:rPr>
          <w:rFonts w:ascii="Times New Roman" w:hAnsi="Times New Roman" w:cs="Times New Roman"/>
          <w:sz w:val="28"/>
          <w:szCs w:val="28"/>
          <w:lang w:val="kk-KZ"/>
        </w:rPr>
        <w:t xml:space="preserve">  </w:t>
      </w:r>
      <w:proofErr w:type="spellStart"/>
      <w:r w:rsidRPr="009F3FBC">
        <w:rPr>
          <w:rFonts w:ascii="Times New Roman" w:hAnsi="Times New Roman" w:cs="Times New Roman"/>
          <w:sz w:val="28"/>
          <w:szCs w:val="28"/>
          <w:lang w:val="en-US"/>
        </w:rPr>
        <w:t>EducationInc</w:t>
      </w:r>
      <w:proofErr w:type="spellEnd"/>
      <w:proofErr w:type="gramEnd"/>
      <w:r w:rsidRPr="00750882">
        <w:rPr>
          <w:rFonts w:ascii="Times New Roman" w:hAnsi="Times New Roman" w:cs="Times New Roman"/>
          <w:sz w:val="28"/>
          <w:szCs w:val="28"/>
          <w:lang w:val="en-US"/>
        </w:rPr>
        <w:t>.</w:t>
      </w:r>
      <w:r w:rsidRPr="009F3FBC">
        <w:rPr>
          <w:rFonts w:ascii="Times New Roman" w:hAnsi="Times New Roman" w:cs="Times New Roman"/>
          <w:sz w:val="28"/>
          <w:szCs w:val="28"/>
          <w:lang w:val="kk-KZ"/>
        </w:rPr>
        <w:t>-2013</w:t>
      </w:r>
    </w:p>
    <w:p w:rsidR="00750882" w:rsidRPr="009F3FBC" w:rsidRDefault="00750882" w:rsidP="00750882">
      <w:pPr>
        <w:spacing w:after="0" w:line="240" w:lineRule="auto"/>
        <w:jc w:val="both"/>
        <w:rPr>
          <w:rFonts w:ascii="Times New Roman" w:hAnsi="Times New Roman" w:cs="Times New Roman"/>
          <w:sz w:val="28"/>
          <w:szCs w:val="28"/>
          <w:lang w:val="kk-KZ"/>
        </w:rPr>
      </w:pPr>
      <w:r w:rsidRPr="009F3FBC">
        <w:rPr>
          <w:rFonts w:ascii="Times New Roman" w:hAnsi="Times New Roman" w:cs="Times New Roman"/>
          <w:sz w:val="28"/>
          <w:szCs w:val="28"/>
          <w:lang w:val="kk-KZ"/>
        </w:rPr>
        <w:t>4.Kalat, J.W.  Биологическая психология. КА: Wardsworth / Thomson Learning.-2016</w:t>
      </w:r>
    </w:p>
    <w:p w:rsidR="00750882" w:rsidRPr="009F3FBC" w:rsidRDefault="00750882" w:rsidP="0075088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9F3FBC">
        <w:rPr>
          <w:rFonts w:ascii="Times New Roman" w:hAnsi="Times New Roman" w:cs="Times New Roman"/>
          <w:sz w:val="28"/>
          <w:szCs w:val="28"/>
        </w:rPr>
        <w:t xml:space="preserve">Колб Б. и Уиншоу </w:t>
      </w:r>
      <w:r w:rsidRPr="009F3FBC">
        <w:rPr>
          <w:rFonts w:ascii="Times New Roman" w:hAnsi="Times New Roman" w:cs="Times New Roman"/>
          <w:sz w:val="28"/>
          <w:szCs w:val="28"/>
          <w:lang w:val="en-US"/>
        </w:rPr>
        <w:t>I</w:t>
      </w:r>
      <w:r w:rsidRPr="009F3FBC">
        <w:rPr>
          <w:rFonts w:ascii="Times New Roman" w:hAnsi="Times New Roman" w:cs="Times New Roman"/>
          <w:sz w:val="28"/>
          <w:szCs w:val="28"/>
        </w:rPr>
        <w:t>. Введение в мозг и поведение. Нью-Йорк: Издательство Worth.</w:t>
      </w:r>
      <w:r w:rsidRPr="009F3FBC">
        <w:rPr>
          <w:rFonts w:ascii="Times New Roman" w:hAnsi="Times New Roman" w:cs="Times New Roman"/>
          <w:sz w:val="28"/>
          <w:szCs w:val="28"/>
          <w:lang w:val="kk-KZ"/>
        </w:rPr>
        <w:t>-2013</w:t>
      </w:r>
    </w:p>
    <w:p w:rsidR="00750882" w:rsidRPr="009F3FBC" w:rsidRDefault="00750882" w:rsidP="00750882">
      <w:pPr>
        <w:spacing w:after="0" w:line="240" w:lineRule="auto"/>
        <w:jc w:val="both"/>
        <w:rPr>
          <w:rFonts w:ascii="Times New Roman" w:hAnsi="Times New Roman" w:cs="Times New Roman"/>
          <w:sz w:val="28"/>
          <w:szCs w:val="28"/>
          <w:lang w:val="kk-KZ"/>
        </w:rPr>
      </w:pPr>
      <w:r w:rsidRPr="009F3FBC">
        <w:rPr>
          <w:rFonts w:ascii="Times New Roman" w:hAnsi="Times New Roman" w:cs="Times New Roman"/>
          <w:sz w:val="28"/>
          <w:szCs w:val="28"/>
          <w:lang w:val="kk-KZ"/>
        </w:rPr>
        <w:t>6.</w:t>
      </w:r>
      <w:r w:rsidRPr="009F3FBC">
        <w:rPr>
          <w:rFonts w:ascii="Times New Roman" w:hAnsi="Times New Roman" w:cs="Times New Roman"/>
          <w:sz w:val="28"/>
          <w:szCs w:val="28"/>
        </w:rPr>
        <w:t>Пинель, J.P.J. Биопсихология. Нью</w:t>
      </w:r>
      <w:r w:rsidRPr="009F3FBC">
        <w:rPr>
          <w:rFonts w:ascii="Times New Roman" w:hAnsi="Times New Roman" w:cs="Times New Roman"/>
          <w:sz w:val="28"/>
          <w:szCs w:val="28"/>
          <w:lang w:val="en-US"/>
        </w:rPr>
        <w:t>-</w:t>
      </w:r>
      <w:r w:rsidRPr="009F3FBC">
        <w:rPr>
          <w:rFonts w:ascii="Times New Roman" w:hAnsi="Times New Roman" w:cs="Times New Roman"/>
          <w:sz w:val="28"/>
          <w:szCs w:val="28"/>
        </w:rPr>
        <w:t>Джерси</w:t>
      </w:r>
      <w:r w:rsidRPr="009F3FBC">
        <w:rPr>
          <w:rFonts w:ascii="Times New Roman" w:hAnsi="Times New Roman" w:cs="Times New Roman"/>
          <w:sz w:val="28"/>
          <w:szCs w:val="28"/>
          <w:lang w:val="en-US"/>
        </w:rPr>
        <w:t>: Pearson Education Inc.</w:t>
      </w:r>
      <w:r w:rsidRPr="009F3FBC">
        <w:rPr>
          <w:rFonts w:ascii="Times New Roman" w:hAnsi="Times New Roman" w:cs="Times New Roman"/>
          <w:sz w:val="28"/>
          <w:szCs w:val="28"/>
          <w:lang w:val="kk-KZ"/>
        </w:rPr>
        <w:t>-2021</w:t>
      </w:r>
    </w:p>
    <w:p w:rsidR="00750882" w:rsidRPr="009F3FBC" w:rsidRDefault="00750882" w:rsidP="00750882">
      <w:pPr>
        <w:spacing w:after="0" w:line="240" w:lineRule="auto"/>
        <w:jc w:val="both"/>
        <w:rPr>
          <w:rFonts w:ascii="Times New Roman" w:hAnsi="Times New Roman" w:cs="Times New Roman"/>
          <w:sz w:val="28"/>
          <w:szCs w:val="28"/>
          <w:lang w:val="kk-KZ"/>
        </w:rPr>
      </w:pPr>
      <w:r w:rsidRPr="009F3FBC">
        <w:rPr>
          <w:rFonts w:ascii="Times New Roman" w:hAnsi="Times New Roman" w:cs="Times New Roman"/>
          <w:sz w:val="28"/>
          <w:szCs w:val="28"/>
          <w:lang w:val="kk-KZ"/>
        </w:rPr>
        <w:t>7</w:t>
      </w:r>
      <w:r w:rsidRPr="009F3FBC">
        <w:rPr>
          <w:rFonts w:ascii="Times New Roman" w:hAnsi="Times New Roman" w:cs="Times New Roman"/>
          <w:sz w:val="28"/>
          <w:szCs w:val="28"/>
        </w:rPr>
        <w:t>.Хофер, С. И Алвин, Д.  Справочник по когнитивному старению: междисциплинарный</w:t>
      </w:r>
      <w:r w:rsidRPr="009F3FBC">
        <w:rPr>
          <w:rFonts w:ascii="Times New Roman" w:hAnsi="Times New Roman" w:cs="Times New Roman"/>
          <w:sz w:val="28"/>
          <w:szCs w:val="28"/>
          <w:lang w:val="kk-KZ"/>
        </w:rPr>
        <w:t>. -2008</w:t>
      </w:r>
    </w:p>
    <w:p w:rsidR="00750882" w:rsidRPr="009F3FBC" w:rsidRDefault="00750882" w:rsidP="00750882">
      <w:pPr>
        <w:spacing w:after="0" w:line="240" w:lineRule="auto"/>
        <w:jc w:val="both"/>
        <w:rPr>
          <w:rFonts w:ascii="Times New Roman" w:hAnsi="Times New Roman" w:cs="Times New Roman"/>
          <w:b/>
          <w:bCs/>
          <w:sz w:val="28"/>
          <w:szCs w:val="28"/>
          <w:lang w:val="de-DE"/>
        </w:rPr>
      </w:pPr>
      <w:r w:rsidRPr="009F3FBC">
        <w:rPr>
          <w:rFonts w:ascii="Times New Roman" w:hAnsi="Times New Roman" w:cs="Times New Roman"/>
          <w:sz w:val="28"/>
          <w:szCs w:val="28"/>
          <w:lang w:val="kk-KZ"/>
        </w:rPr>
        <w:t>8.</w:t>
      </w:r>
      <w:r w:rsidRPr="009F3FBC">
        <w:rPr>
          <w:rFonts w:ascii="Times New Roman" w:eastAsia="Times New Roman" w:hAnsi="Times New Roman" w:cs="Times New Roman"/>
          <w:sz w:val="28"/>
          <w:szCs w:val="28"/>
          <w:lang w:val="kk-KZ" w:eastAsia="de-DE" w:bidi="he-IL"/>
        </w:rPr>
        <w:t xml:space="preserve"> 12.</w:t>
      </w:r>
      <w:r w:rsidRPr="009F3FBC">
        <w:rPr>
          <w:rFonts w:ascii="Times New Roman" w:eastAsia="Times New Roman" w:hAnsi="Times New Roman" w:cs="Times New Roman"/>
          <w:sz w:val="28"/>
          <w:szCs w:val="28"/>
          <w:lang w:val="de-DE" w:eastAsia="de-DE" w:bidi="he-IL"/>
        </w:rPr>
        <w:t xml:space="preserve">Vittorio </w:t>
      </w:r>
      <w:proofErr w:type="spellStart"/>
      <w:r w:rsidRPr="009F3FBC">
        <w:rPr>
          <w:rFonts w:ascii="Times New Roman" w:eastAsia="Times New Roman" w:hAnsi="Times New Roman" w:cs="Times New Roman"/>
          <w:sz w:val="28"/>
          <w:szCs w:val="28"/>
          <w:lang w:val="de-DE" w:eastAsia="de-DE" w:bidi="he-IL"/>
        </w:rPr>
        <w:t>Lingiardi</w:t>
      </w:r>
      <w:proofErr w:type="spellEnd"/>
      <w:r w:rsidRPr="009F3FBC">
        <w:rPr>
          <w:rFonts w:ascii="Times New Roman" w:eastAsia="Times New Roman" w:hAnsi="Times New Roman" w:cs="Times New Roman"/>
          <w:sz w:val="28"/>
          <w:szCs w:val="28"/>
          <w:lang w:val="de-DE" w:eastAsia="de-DE" w:bidi="he-IL"/>
        </w:rPr>
        <w:t xml:space="preserve">, Nancy </w:t>
      </w:r>
      <w:proofErr w:type="spellStart"/>
      <w:r w:rsidRPr="009F3FBC">
        <w:rPr>
          <w:rFonts w:ascii="Times New Roman" w:eastAsia="Times New Roman" w:hAnsi="Times New Roman" w:cs="Times New Roman"/>
          <w:sz w:val="28"/>
          <w:szCs w:val="28"/>
          <w:lang w:val="de-DE" w:eastAsia="de-DE" w:bidi="he-IL"/>
        </w:rPr>
        <w:t>McWilliams</w:t>
      </w:r>
      <w:proofErr w:type="spellEnd"/>
      <w:r w:rsidRPr="009F3FBC">
        <w:rPr>
          <w:rFonts w:ascii="Times New Roman" w:eastAsia="Times New Roman" w:hAnsi="Times New Roman" w:cs="Times New Roman"/>
          <w:sz w:val="28"/>
          <w:szCs w:val="28"/>
          <w:lang w:val="de-DE" w:eastAsia="de-DE" w:bidi="he-IL"/>
        </w:rPr>
        <w:t xml:space="preserve"> (2017). </w:t>
      </w:r>
      <w:proofErr w:type="spellStart"/>
      <w:r w:rsidRPr="009F3FBC">
        <w:rPr>
          <w:rFonts w:ascii="Times New Roman" w:eastAsia="Times New Roman" w:hAnsi="Times New Roman" w:cs="Times New Roman"/>
          <w:sz w:val="28"/>
          <w:szCs w:val="28"/>
          <w:lang w:val="de-DE" w:eastAsia="de-DE" w:bidi="he-IL"/>
        </w:rPr>
        <w:t>Psychodynamic</w:t>
      </w:r>
      <w:proofErr w:type="spellEnd"/>
      <w:r w:rsidRPr="009F3FBC">
        <w:rPr>
          <w:rFonts w:ascii="Times New Roman" w:eastAsia="Times New Roman" w:hAnsi="Times New Roman" w:cs="Times New Roman"/>
          <w:sz w:val="28"/>
          <w:szCs w:val="28"/>
          <w:lang w:val="de-DE" w:eastAsia="de-DE" w:bidi="he-IL"/>
        </w:rPr>
        <w:t xml:space="preserve"> </w:t>
      </w:r>
      <w:proofErr w:type="spellStart"/>
      <w:r w:rsidRPr="009F3FBC">
        <w:rPr>
          <w:rFonts w:ascii="Times New Roman" w:eastAsia="Times New Roman" w:hAnsi="Times New Roman" w:cs="Times New Roman"/>
          <w:sz w:val="28"/>
          <w:szCs w:val="28"/>
          <w:lang w:val="de-DE" w:eastAsia="de-DE" w:bidi="he-IL"/>
        </w:rPr>
        <w:t>Diagnostic</w:t>
      </w:r>
      <w:proofErr w:type="spellEnd"/>
      <w:r w:rsidRPr="009F3FBC">
        <w:rPr>
          <w:rFonts w:ascii="Times New Roman" w:eastAsia="Times New Roman" w:hAnsi="Times New Roman" w:cs="Times New Roman"/>
          <w:sz w:val="28"/>
          <w:szCs w:val="28"/>
          <w:lang w:val="de-DE" w:eastAsia="de-DE" w:bidi="he-IL"/>
        </w:rPr>
        <w:t xml:space="preserve"> Manual, Second Edition: PDM-2 2nd Edition</w:t>
      </w:r>
    </w:p>
    <w:p w:rsidR="00750882" w:rsidRPr="009F3FBC" w:rsidRDefault="00750882" w:rsidP="00750882">
      <w:pPr>
        <w:spacing w:after="0" w:line="240" w:lineRule="auto"/>
        <w:rPr>
          <w:rFonts w:ascii="Times New Roman" w:hAnsi="Times New Roman"/>
          <w:b/>
          <w:color w:val="000000" w:themeColor="text1"/>
          <w:sz w:val="28"/>
          <w:szCs w:val="28"/>
          <w:lang w:val="kk-KZ"/>
        </w:rPr>
      </w:pPr>
      <w:r w:rsidRPr="009F3FBC">
        <w:rPr>
          <w:rFonts w:ascii="Times New Roman" w:hAnsi="Times New Roman"/>
          <w:b/>
          <w:color w:val="000000" w:themeColor="text1"/>
          <w:sz w:val="28"/>
          <w:szCs w:val="28"/>
          <w:lang w:val="kk-KZ"/>
        </w:rPr>
        <w:t>Кәсіби мәліметтер базасы:</w:t>
      </w:r>
    </w:p>
    <w:p w:rsidR="00750882" w:rsidRPr="009F3FBC" w:rsidRDefault="00750882" w:rsidP="00750882">
      <w:pPr>
        <w:spacing w:after="0" w:line="240" w:lineRule="auto"/>
        <w:rPr>
          <w:rFonts w:ascii="Times New Roman" w:hAnsi="Times New Roman" w:cs="Times New Roman"/>
          <w:color w:val="000000" w:themeColor="text1"/>
          <w:sz w:val="28"/>
          <w:szCs w:val="28"/>
          <w:lang w:val="kk-KZ"/>
        </w:rPr>
      </w:pPr>
      <w:r w:rsidRPr="009F3FBC">
        <w:rPr>
          <w:rFonts w:ascii="Times New Roman" w:hAnsi="Times New Roman" w:cs="Times New Roman"/>
          <w:color w:val="000000" w:themeColor="text1"/>
          <w:sz w:val="28"/>
          <w:szCs w:val="28"/>
          <w:lang w:val="kk-KZ"/>
        </w:rPr>
        <w:t>1.ICP 2020</w:t>
      </w:r>
    </w:p>
    <w:p w:rsidR="00750882" w:rsidRPr="009F3FBC" w:rsidRDefault="00750882" w:rsidP="00750882">
      <w:pPr>
        <w:spacing w:after="0" w:line="240" w:lineRule="auto"/>
        <w:rPr>
          <w:rFonts w:ascii="Times New Roman" w:hAnsi="Times New Roman" w:cs="Times New Roman"/>
          <w:color w:val="000000" w:themeColor="text1"/>
          <w:sz w:val="28"/>
          <w:szCs w:val="28"/>
          <w:lang w:val="kk-KZ"/>
        </w:rPr>
      </w:pPr>
      <w:r w:rsidRPr="009F3FBC">
        <w:rPr>
          <w:rFonts w:ascii="Times New Roman" w:hAnsi="Times New Roman" w:cs="Times New Roman"/>
          <w:color w:val="000000" w:themeColor="text1"/>
          <w:sz w:val="28"/>
          <w:szCs w:val="28"/>
          <w:lang w:val="kk-KZ"/>
        </w:rPr>
        <w:t>2.ICBA 2022</w:t>
      </w:r>
    </w:p>
    <w:p w:rsidR="00750882" w:rsidRPr="009F3FBC" w:rsidRDefault="00750882" w:rsidP="00750882">
      <w:pPr>
        <w:spacing w:after="0" w:line="240" w:lineRule="auto"/>
        <w:rPr>
          <w:rFonts w:ascii="Times New Roman" w:hAnsi="Times New Roman" w:cs="Times New Roman"/>
          <w:color w:val="000000" w:themeColor="text1"/>
          <w:sz w:val="28"/>
          <w:szCs w:val="28"/>
          <w:lang w:val="kk-KZ"/>
        </w:rPr>
      </w:pPr>
      <w:r w:rsidRPr="009F3FBC">
        <w:rPr>
          <w:rFonts w:ascii="Times New Roman" w:hAnsi="Times New Roman" w:cs="Times New Roman"/>
          <w:color w:val="000000" w:themeColor="text1"/>
          <w:sz w:val="28"/>
          <w:szCs w:val="28"/>
          <w:lang w:val="kk-KZ"/>
        </w:rPr>
        <w:t>3.</w:t>
      </w:r>
      <w:r w:rsidRPr="009F3FBC">
        <w:rPr>
          <w:rFonts w:ascii="Times New Roman" w:hAnsi="Times New Roman" w:cs="Times New Roman"/>
          <w:color w:val="000000" w:themeColor="text1"/>
          <w:sz w:val="28"/>
          <w:szCs w:val="28"/>
          <w:lang w:val="de-DE"/>
        </w:rPr>
        <w:t>GAB 2022</w:t>
      </w:r>
    </w:p>
    <w:p w:rsidR="00750882" w:rsidRDefault="00750882" w:rsidP="00750882">
      <w:pPr>
        <w:autoSpaceDE w:val="0"/>
        <w:autoSpaceDN w:val="0"/>
        <w:adjustRightInd w:val="0"/>
        <w:spacing w:after="0" w:line="240" w:lineRule="auto"/>
        <w:rPr>
          <w:rFonts w:ascii="Times New Roman" w:hAnsi="Times New Roman" w:cs="Times New Roman"/>
          <w:color w:val="000000" w:themeColor="text1"/>
          <w:sz w:val="28"/>
          <w:szCs w:val="28"/>
          <w:lang w:val="kk-KZ"/>
        </w:rPr>
      </w:pPr>
      <w:r w:rsidRPr="009F3FBC">
        <w:rPr>
          <w:rFonts w:ascii="Times New Roman" w:hAnsi="Times New Roman" w:cs="Times New Roman"/>
          <w:color w:val="000000" w:themeColor="text1"/>
          <w:sz w:val="28"/>
          <w:szCs w:val="28"/>
          <w:lang w:val="kk-KZ"/>
        </w:rPr>
        <w:t>4.</w:t>
      </w:r>
      <w:r w:rsidRPr="009F3FBC">
        <w:rPr>
          <w:rFonts w:ascii="Times New Roman" w:hAnsi="Times New Roman" w:cs="Times New Roman"/>
          <w:color w:val="000000" w:themeColor="text1"/>
          <w:sz w:val="28"/>
          <w:szCs w:val="28"/>
          <w:lang w:val="de-DE"/>
        </w:rPr>
        <w:t>ICBA 2023</w:t>
      </w:r>
    </w:p>
    <w:p w:rsidR="00750882" w:rsidRPr="009F3FBC" w:rsidRDefault="00750882" w:rsidP="00750882">
      <w:pPr>
        <w:pStyle w:val="1"/>
        <w:tabs>
          <w:tab w:val="left" w:pos="176"/>
        </w:tabs>
        <w:jc w:val="both"/>
        <w:rPr>
          <w:sz w:val="28"/>
          <w:szCs w:val="28"/>
          <w:lang w:val="kk-KZ"/>
        </w:rPr>
      </w:pPr>
      <w:r w:rsidRPr="009F3FBC">
        <w:rPr>
          <w:rFonts w:eastAsia="Calibri"/>
          <w:b/>
          <w:sz w:val="28"/>
          <w:szCs w:val="28"/>
          <w:lang w:val="kk-KZ"/>
        </w:rPr>
        <w:t>Интернет-ресур</w:t>
      </w:r>
      <w:r w:rsidRPr="00AE3BF9">
        <w:rPr>
          <w:rFonts w:eastAsia="Calibri"/>
          <w:b/>
          <w:sz w:val="28"/>
          <w:szCs w:val="28"/>
          <w:lang w:val="kk-KZ"/>
        </w:rPr>
        <w:t>стар</w:t>
      </w:r>
      <w:r w:rsidRPr="009F3FBC">
        <w:rPr>
          <w:b/>
          <w:sz w:val="28"/>
          <w:szCs w:val="28"/>
          <w:lang w:val="kk-KZ"/>
        </w:rPr>
        <w:t>:</w:t>
      </w:r>
    </w:p>
    <w:p w:rsidR="00750882" w:rsidRPr="009F3FBC" w:rsidRDefault="00750882" w:rsidP="00750882">
      <w:pPr>
        <w:tabs>
          <w:tab w:val="left" w:pos="176"/>
        </w:tabs>
        <w:autoSpaceDE w:val="0"/>
        <w:autoSpaceDN w:val="0"/>
        <w:adjustRightInd w:val="0"/>
        <w:spacing w:after="0" w:line="240" w:lineRule="auto"/>
        <w:jc w:val="both"/>
        <w:rPr>
          <w:rFonts w:ascii="Times New Roman" w:hAnsi="Times New Roman"/>
          <w:b/>
          <w:sz w:val="28"/>
          <w:szCs w:val="28"/>
          <w:lang w:val="kk-KZ"/>
        </w:rPr>
      </w:pPr>
      <w:r w:rsidRPr="009F3FBC">
        <w:rPr>
          <w:rStyle w:val="shorttext"/>
          <w:b/>
          <w:sz w:val="28"/>
          <w:szCs w:val="28"/>
          <w:lang w:val="kk-KZ"/>
        </w:rPr>
        <w:t>1.</w:t>
      </w:r>
      <w:r w:rsidRPr="009F3FBC">
        <w:rPr>
          <w:rFonts w:ascii="Times New Roman" w:hAnsi="Times New Roman"/>
          <w:sz w:val="28"/>
          <w:szCs w:val="28"/>
        </w:rPr>
        <w:fldChar w:fldCharType="begin"/>
      </w:r>
      <w:r w:rsidRPr="009F3FBC">
        <w:rPr>
          <w:rFonts w:ascii="Times New Roman" w:hAnsi="Times New Roman"/>
          <w:sz w:val="28"/>
          <w:szCs w:val="28"/>
          <w:lang w:val="kk-KZ"/>
        </w:rPr>
        <w:instrText xml:space="preserve"> HYPERLINK "http://www.psychology.ru" </w:instrText>
      </w:r>
      <w:r w:rsidRPr="009F3FBC">
        <w:rPr>
          <w:rFonts w:ascii="Times New Roman" w:hAnsi="Times New Roman"/>
          <w:sz w:val="28"/>
          <w:szCs w:val="28"/>
        </w:rPr>
        <w:fldChar w:fldCharType="separate"/>
      </w:r>
      <w:r w:rsidRPr="009F3FBC">
        <w:rPr>
          <w:rStyle w:val="a3"/>
          <w:rFonts w:ascii="Times New Roman" w:hAnsi="Times New Roman"/>
          <w:sz w:val="28"/>
          <w:szCs w:val="28"/>
          <w:lang w:val="kk-KZ"/>
        </w:rPr>
        <w:t>http://www.psychology.ru</w:t>
      </w:r>
      <w:r w:rsidRPr="009F3FBC">
        <w:rPr>
          <w:rFonts w:ascii="Times New Roman" w:hAnsi="Times New Roman"/>
          <w:sz w:val="28"/>
          <w:szCs w:val="28"/>
        </w:rPr>
        <w:fldChar w:fldCharType="end"/>
      </w:r>
    </w:p>
    <w:p w:rsidR="00750882" w:rsidRPr="009F3FBC" w:rsidRDefault="00750882" w:rsidP="00750882">
      <w:pPr>
        <w:tabs>
          <w:tab w:val="left" w:pos="176"/>
        </w:tabs>
        <w:spacing w:after="0" w:line="240" w:lineRule="auto"/>
        <w:jc w:val="both"/>
        <w:rPr>
          <w:rFonts w:ascii="Times New Roman" w:hAnsi="Times New Roman" w:cs="Times New Roman"/>
          <w:sz w:val="28"/>
          <w:szCs w:val="28"/>
          <w:lang w:val="kk-KZ"/>
        </w:rPr>
      </w:pPr>
      <w:r w:rsidRPr="009F3FBC">
        <w:rPr>
          <w:rFonts w:ascii="Times New Roman" w:hAnsi="Times New Roman" w:cs="Times New Roman"/>
          <w:sz w:val="28"/>
          <w:szCs w:val="28"/>
          <w:lang w:val="kk-KZ"/>
        </w:rPr>
        <w:t>2.</w:t>
      </w:r>
      <w:r w:rsidRPr="009F3FBC">
        <w:rPr>
          <w:rFonts w:ascii="Times New Roman" w:hAnsi="Times New Roman" w:cs="Times New Roman"/>
          <w:sz w:val="28"/>
          <w:szCs w:val="28"/>
        </w:rPr>
        <w:fldChar w:fldCharType="begin"/>
      </w:r>
      <w:r w:rsidRPr="009F3FBC">
        <w:rPr>
          <w:rFonts w:ascii="Times New Roman" w:hAnsi="Times New Roman" w:cs="Times New Roman"/>
          <w:sz w:val="28"/>
          <w:szCs w:val="28"/>
          <w:lang w:val="kk-KZ"/>
        </w:rPr>
        <w:instrText xml:space="preserve"> HYPERLINK "http://www.flogiston.ru" </w:instrText>
      </w:r>
      <w:r w:rsidRPr="009F3FBC">
        <w:rPr>
          <w:rFonts w:ascii="Times New Roman" w:hAnsi="Times New Roman" w:cs="Times New Roman"/>
          <w:sz w:val="28"/>
          <w:szCs w:val="28"/>
        </w:rPr>
        <w:fldChar w:fldCharType="separate"/>
      </w:r>
      <w:r w:rsidRPr="009F3FBC">
        <w:rPr>
          <w:rStyle w:val="a3"/>
          <w:rFonts w:ascii="Times New Roman" w:hAnsi="Times New Roman"/>
          <w:sz w:val="28"/>
          <w:szCs w:val="28"/>
          <w:lang w:val="kk-KZ"/>
        </w:rPr>
        <w:t>http://www.flogiston.ru</w:t>
      </w:r>
      <w:r w:rsidRPr="009F3FBC">
        <w:rPr>
          <w:rFonts w:ascii="Times New Roman" w:hAnsi="Times New Roman" w:cs="Times New Roman"/>
          <w:sz w:val="28"/>
          <w:szCs w:val="28"/>
        </w:rPr>
        <w:fldChar w:fldCharType="end"/>
      </w:r>
    </w:p>
    <w:p w:rsidR="00750882" w:rsidRPr="009F3FBC" w:rsidRDefault="00750882" w:rsidP="00750882">
      <w:pPr>
        <w:tabs>
          <w:tab w:val="left" w:pos="176"/>
        </w:tabs>
        <w:spacing w:after="0" w:line="240" w:lineRule="auto"/>
        <w:jc w:val="both"/>
        <w:rPr>
          <w:rFonts w:ascii="Times New Roman" w:eastAsia="Calibri" w:hAnsi="Times New Roman" w:cs="Times New Roman"/>
          <w:sz w:val="24"/>
          <w:szCs w:val="24"/>
          <w:lang w:val="kk-KZ"/>
        </w:rPr>
      </w:pPr>
      <w:r w:rsidRPr="009F3FBC">
        <w:rPr>
          <w:rFonts w:ascii="Times New Roman" w:eastAsia="Calibri" w:hAnsi="Times New Roman" w:cs="Times New Roman"/>
          <w:sz w:val="28"/>
          <w:szCs w:val="28"/>
          <w:lang w:val="kk-KZ"/>
        </w:rPr>
        <w:t>3.</w:t>
      </w:r>
      <w:r w:rsidRPr="009F3FBC">
        <w:rPr>
          <w:rFonts w:ascii="Times New Roman" w:hAnsi="Times New Roman" w:cs="Times New Roman"/>
          <w:sz w:val="28"/>
          <w:szCs w:val="28"/>
        </w:rPr>
        <w:fldChar w:fldCharType="begin"/>
      </w:r>
      <w:r w:rsidRPr="009F3FBC">
        <w:rPr>
          <w:rFonts w:ascii="Times New Roman" w:hAnsi="Times New Roman" w:cs="Times New Roman"/>
          <w:sz w:val="28"/>
          <w:szCs w:val="28"/>
          <w:lang w:val="kk-KZ"/>
        </w:rPr>
        <w:instrText xml:space="preserve"> HYPERLINK "http://www.colorado.edu/VCResearch/integrity/humanresearch/CITI.htm" </w:instrText>
      </w:r>
      <w:r w:rsidRPr="009F3FBC">
        <w:rPr>
          <w:rFonts w:ascii="Times New Roman" w:hAnsi="Times New Roman" w:cs="Times New Roman"/>
          <w:sz w:val="28"/>
          <w:szCs w:val="28"/>
        </w:rPr>
        <w:fldChar w:fldCharType="separate"/>
      </w:r>
      <w:r w:rsidRPr="009F3FBC">
        <w:rPr>
          <w:rStyle w:val="a3"/>
          <w:rFonts w:ascii="Times New Roman" w:hAnsi="Times New Roman"/>
          <w:sz w:val="28"/>
          <w:szCs w:val="28"/>
          <w:lang w:val="kk-KZ"/>
        </w:rPr>
        <w:t>http://www.colorado.edu/VCResearch/integrity/humanresearch/CITI.htm</w:t>
      </w:r>
      <w:r w:rsidRPr="009F3FBC">
        <w:rPr>
          <w:rFonts w:ascii="Times New Roman" w:hAnsi="Times New Roman" w:cs="Times New Roman"/>
          <w:sz w:val="28"/>
          <w:szCs w:val="28"/>
        </w:rPr>
        <w:fldChar w:fldCharType="end"/>
      </w:r>
    </w:p>
    <w:p w:rsidR="00750882" w:rsidRPr="009F3FBC" w:rsidRDefault="00750882" w:rsidP="00750882">
      <w:pPr>
        <w:tabs>
          <w:tab w:val="left" w:pos="176"/>
        </w:tabs>
        <w:spacing w:after="0" w:line="240" w:lineRule="auto"/>
        <w:jc w:val="both"/>
        <w:rPr>
          <w:rFonts w:ascii="Times New Roman" w:hAnsi="Times New Roman" w:cs="Times New Roman"/>
          <w:sz w:val="24"/>
          <w:szCs w:val="24"/>
          <w:lang w:val="kk-KZ"/>
        </w:rPr>
      </w:pPr>
      <w:r w:rsidRPr="009F3FBC">
        <w:rPr>
          <w:rFonts w:ascii="Times New Roman" w:eastAsia="Calibri" w:hAnsi="Times New Roman" w:cs="Times New Roman"/>
          <w:sz w:val="24"/>
          <w:szCs w:val="24"/>
          <w:lang w:val="kk-KZ"/>
        </w:rPr>
        <w:t>4.</w:t>
      </w:r>
      <w:proofErr w:type="spellStart"/>
      <w:r w:rsidRPr="009F3FBC">
        <w:rPr>
          <w:rFonts w:ascii="Times New Roman" w:hAnsi="Times New Roman" w:cs="Times New Roman"/>
          <w:sz w:val="24"/>
          <w:szCs w:val="24"/>
          <w:lang w:val="en-US"/>
        </w:rPr>
        <w:t>CyberBear</w:t>
      </w:r>
      <w:proofErr w:type="spellEnd"/>
      <w:r w:rsidRPr="009F3FBC">
        <w:rPr>
          <w:rFonts w:ascii="Times New Roman" w:hAnsi="Times New Roman" w:cs="Times New Roman"/>
          <w:sz w:val="24"/>
          <w:szCs w:val="24"/>
          <w:lang w:val="en-US"/>
        </w:rPr>
        <w:t xml:space="preserve"> (</w:t>
      </w:r>
      <w:hyperlink r:id="rId9" w:history="1">
        <w:r w:rsidRPr="009F3FBC">
          <w:rPr>
            <w:rStyle w:val="a3"/>
            <w:rFonts w:ascii="Times New Roman" w:hAnsi="Times New Roman"/>
            <w:sz w:val="24"/>
            <w:szCs w:val="24"/>
            <w:lang w:val="en-US"/>
          </w:rPr>
          <w:t>http://cvberbear.umt.edu</w:t>
        </w:r>
      </w:hyperlink>
      <w:r w:rsidRPr="009F3FBC">
        <w:rPr>
          <w:rFonts w:ascii="Times New Roman" w:hAnsi="Times New Roman" w:cs="Times New Roman"/>
          <w:sz w:val="24"/>
          <w:szCs w:val="24"/>
          <w:lang w:val="en-US"/>
        </w:rPr>
        <w:t>)</w:t>
      </w:r>
    </w:p>
    <w:p w:rsidR="00750882" w:rsidRPr="009F3FBC" w:rsidRDefault="00750882" w:rsidP="00750882">
      <w:pPr>
        <w:tabs>
          <w:tab w:val="left" w:pos="176"/>
          <w:tab w:val="left" w:pos="284"/>
          <w:tab w:val="left" w:pos="426"/>
        </w:tabs>
        <w:autoSpaceDE w:val="0"/>
        <w:autoSpaceDN w:val="0"/>
        <w:spacing w:after="0" w:line="240" w:lineRule="auto"/>
        <w:jc w:val="both"/>
        <w:rPr>
          <w:rFonts w:ascii="Times New Roman" w:hAnsi="Times New Roman" w:cs="Times New Roman"/>
          <w:sz w:val="24"/>
          <w:szCs w:val="24"/>
          <w:lang w:val="kk-KZ"/>
        </w:rPr>
      </w:pPr>
      <w:r w:rsidRPr="009F3FBC">
        <w:rPr>
          <w:rFonts w:ascii="Times New Roman" w:hAnsi="Times New Roman" w:cs="Times New Roman"/>
          <w:sz w:val="24"/>
          <w:szCs w:val="24"/>
          <w:lang w:val="kk-KZ"/>
        </w:rPr>
        <w:t xml:space="preserve">5. </w:t>
      </w:r>
      <w:hyperlink r:id="rId10" w:history="1">
        <w:r w:rsidRPr="009F3FBC">
          <w:rPr>
            <w:rStyle w:val="a3"/>
            <w:rFonts w:ascii="Times New Roman" w:hAnsi="Times New Roman"/>
            <w:sz w:val="24"/>
            <w:szCs w:val="24"/>
            <w:lang w:val="kk-KZ"/>
          </w:rPr>
          <w:t>http://www.umt.edu/psych/</w:t>
        </w:r>
      </w:hyperlink>
      <w:r w:rsidRPr="009F3FBC">
        <w:rPr>
          <w:rFonts w:ascii="Times New Roman" w:hAnsi="Times New Roman" w:cs="Times New Roman"/>
          <w:sz w:val="24"/>
          <w:szCs w:val="24"/>
          <w:lang w:val="kk-KZ"/>
        </w:rPr>
        <w:t>)</w:t>
      </w:r>
    </w:p>
    <w:p w:rsidR="00750882" w:rsidRPr="00562446" w:rsidRDefault="00750882" w:rsidP="00750882">
      <w:pPr>
        <w:rPr>
          <w:lang w:val="kk-KZ"/>
        </w:rPr>
      </w:pPr>
      <w:r w:rsidRPr="009F3FBC">
        <w:rPr>
          <w:rFonts w:ascii="Times New Roman" w:hAnsi="Times New Roman"/>
          <w:sz w:val="24"/>
          <w:szCs w:val="24"/>
          <w:lang w:val="kk-KZ"/>
        </w:rPr>
        <w:t>6. http://www.humanities.edu.ru</w:t>
      </w:r>
    </w:p>
    <w:p w:rsidR="00750882" w:rsidRPr="00562446" w:rsidRDefault="00750882" w:rsidP="00750882">
      <w:pPr>
        <w:rPr>
          <w:lang w:val="kk-KZ"/>
        </w:rPr>
      </w:pPr>
    </w:p>
    <w:p w:rsidR="00B57480" w:rsidRPr="00680BA7" w:rsidRDefault="00B57480" w:rsidP="00750882">
      <w:pPr>
        <w:pStyle w:val="a7"/>
        <w:spacing w:after="0" w:line="240" w:lineRule="auto"/>
        <w:ind w:left="360"/>
        <w:jc w:val="both"/>
        <w:rPr>
          <w:rFonts w:ascii="Times New Roman" w:hAnsi="Times New Roman" w:cs="Times New Roman"/>
          <w:sz w:val="24"/>
          <w:szCs w:val="24"/>
        </w:rPr>
      </w:pPr>
    </w:p>
    <w:sectPr w:rsidR="00B57480" w:rsidRPr="00680BA7" w:rsidSect="001021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7883432"/>
    <w:multiLevelType w:val="hybridMultilevel"/>
    <w:tmpl w:val="5B52EBE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7DB9"/>
    <w:rsid w:val="00102196"/>
    <w:rsid w:val="00365BDC"/>
    <w:rsid w:val="003D1805"/>
    <w:rsid w:val="005154FA"/>
    <w:rsid w:val="005375D9"/>
    <w:rsid w:val="00680BA7"/>
    <w:rsid w:val="00750882"/>
    <w:rsid w:val="00787E25"/>
    <w:rsid w:val="007D71D4"/>
    <w:rsid w:val="00976ABF"/>
    <w:rsid w:val="00A37DB9"/>
    <w:rsid w:val="00AD4AC3"/>
    <w:rsid w:val="00AF104B"/>
    <w:rsid w:val="00B57480"/>
    <w:rsid w:val="00B7479A"/>
    <w:rsid w:val="00BE6551"/>
    <w:rsid w:val="00BF200B"/>
    <w:rsid w:val="00D46BDF"/>
    <w:rsid w:val="00D85108"/>
    <w:rsid w:val="00E37E10"/>
    <w:rsid w:val="00E810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37DB9"/>
    <w:rPr>
      <w:color w:val="0000FF"/>
      <w:u w:val="single"/>
    </w:rPr>
  </w:style>
  <w:style w:type="paragraph" w:styleId="a4">
    <w:name w:val="Title"/>
    <w:basedOn w:val="a"/>
    <w:link w:val="a5"/>
    <w:qFormat/>
    <w:rsid w:val="00A37DB9"/>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rsid w:val="00A37DB9"/>
    <w:rPr>
      <w:rFonts w:ascii="Times Kaz" w:eastAsia="Times New Roman" w:hAnsi="Times Kaz" w:cs="Times Kaz"/>
      <w:sz w:val="24"/>
      <w:szCs w:val="24"/>
      <w:lang w:val="en-US"/>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A37DB9"/>
    <w:rPr>
      <w:rFonts w:ascii="Calibri" w:eastAsiaTheme="minorHAnsi" w:hAnsi="Calibri" w:cs="Calibri"/>
      <w:lang w:eastAsia="en-US"/>
    </w:rPr>
  </w:style>
  <w:style w:type="paragraph" w:styleId="a7">
    <w:name w:val="List Paragraph"/>
    <w:aliases w:val="без абзаца,маркированный,ПАРАГРАФ,List Paragraph"/>
    <w:basedOn w:val="a"/>
    <w:link w:val="a6"/>
    <w:uiPriority w:val="34"/>
    <w:qFormat/>
    <w:rsid w:val="00A37DB9"/>
    <w:pPr>
      <w:ind w:left="720"/>
      <w:contextualSpacing/>
    </w:pPr>
    <w:rPr>
      <w:rFonts w:ascii="Calibri" w:eastAsiaTheme="minorHAnsi" w:hAnsi="Calibri" w:cs="Calibri"/>
      <w:lang w:eastAsia="en-US"/>
    </w:rPr>
  </w:style>
  <w:style w:type="paragraph" w:customStyle="1" w:styleId="1">
    <w:name w:val="Обычный1"/>
    <w:uiPriority w:val="99"/>
    <w:rsid w:val="00A37DB9"/>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A37DB9"/>
  </w:style>
  <w:style w:type="paragraph" w:styleId="2">
    <w:name w:val="Body Text 2"/>
    <w:basedOn w:val="a"/>
    <w:link w:val="20"/>
    <w:uiPriority w:val="99"/>
    <w:unhideWhenUsed/>
    <w:rsid w:val="00BF200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BF200B"/>
    <w:rPr>
      <w:rFonts w:ascii="Times New Roman" w:eastAsia="Times New Roman" w:hAnsi="Times New Roman" w:cs="Times New Roman"/>
      <w:sz w:val="20"/>
      <w:szCs w:val="20"/>
    </w:rPr>
  </w:style>
  <w:style w:type="table" w:styleId="a8">
    <w:name w:val="Table Grid"/>
    <w:basedOn w:val="a1"/>
    <w:uiPriority w:val="39"/>
    <w:rsid w:val="007D71D4"/>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7D71D4"/>
    <w:pPr>
      <w:keepNext/>
      <w:spacing w:after="0" w:line="240" w:lineRule="auto"/>
      <w:jc w:val="center"/>
      <w:outlineLvl w:val="1"/>
    </w:pPr>
    <w:rPr>
      <w:rFonts w:ascii="Times New Roman" w:eastAsia="Times New Roman" w:hAnsi="Times New Roman" w:cs="Times New Roman"/>
      <w:b/>
      <w:bCs/>
      <w:sz w:val="28"/>
      <w:szCs w:val="28"/>
    </w:rPr>
  </w:style>
  <w:style w:type="paragraph" w:styleId="a9">
    <w:name w:val="caption"/>
    <w:basedOn w:val="a"/>
    <w:unhideWhenUsed/>
    <w:qFormat/>
    <w:rsid w:val="007D71D4"/>
    <w:pPr>
      <w:spacing w:after="0" w:line="360" w:lineRule="auto"/>
      <w:ind w:firstLine="720"/>
      <w:jc w:val="center"/>
    </w:pPr>
    <w:rPr>
      <w:rFonts w:ascii="Times Kaz" w:eastAsia="Times New Roman" w:hAnsi="Times Kaz" w:cs="Times Kaz"/>
      <w:sz w:val="20"/>
      <w:szCs w:val="20"/>
      <w:lang w:val="en-US"/>
    </w:rPr>
  </w:style>
  <w:style w:type="paragraph" w:customStyle="1" w:styleId="Normal1">
    <w:name w:val="Normal1"/>
    <w:uiPriority w:val="99"/>
    <w:rsid w:val="007D71D4"/>
    <w:pPr>
      <w:widowControl w:val="0"/>
      <w:spacing w:after="0" w:line="240" w:lineRule="auto"/>
    </w:pPr>
    <w:rPr>
      <w:rFonts w:ascii="Times New Roman" w:eastAsia="Times New Roman" w:hAnsi="Times New Roman" w:cs="Times New Roman"/>
      <w:sz w:val="20"/>
      <w:szCs w:val="20"/>
    </w:rPr>
  </w:style>
  <w:style w:type="paragraph" w:styleId="aa">
    <w:name w:val="Plain Text"/>
    <w:basedOn w:val="a"/>
    <w:link w:val="ab"/>
    <w:unhideWhenUsed/>
    <w:rsid w:val="007D71D4"/>
    <w:pPr>
      <w:snapToGrid w:val="0"/>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7D71D4"/>
    <w:rPr>
      <w:rFonts w:ascii="Courier New" w:eastAsia="Times New Roman" w:hAnsi="Courier New" w:cs="Times New Roman"/>
      <w:sz w:val="20"/>
      <w:szCs w:val="20"/>
    </w:rPr>
  </w:style>
  <w:style w:type="paragraph" w:styleId="ac">
    <w:name w:val="No Spacing"/>
    <w:link w:val="ad"/>
    <w:uiPriority w:val="1"/>
    <w:qFormat/>
    <w:rsid w:val="007D71D4"/>
    <w:pPr>
      <w:spacing w:after="0" w:line="240" w:lineRule="auto"/>
    </w:pPr>
    <w:rPr>
      <w:rFonts w:ascii="Calibri" w:eastAsia="Calibri" w:hAnsi="Calibri" w:cs="Times New Roman"/>
      <w:lang w:eastAsia="en-US"/>
    </w:rPr>
  </w:style>
  <w:style w:type="character" w:customStyle="1" w:styleId="ad">
    <w:name w:val="Без интервала Знак"/>
    <w:basedOn w:val="a0"/>
    <w:link w:val="ac"/>
    <w:uiPriority w:val="1"/>
    <w:rsid w:val="007D71D4"/>
    <w:rPr>
      <w:rFonts w:ascii="Calibri" w:eastAsia="Calibri" w:hAnsi="Calibri" w:cs="Times New Roman"/>
      <w:lang w:eastAsia="en-US"/>
    </w:rPr>
  </w:style>
  <w:style w:type="character" w:customStyle="1" w:styleId="a10">
    <w:name w:val="a1"/>
    <w:basedOn w:val="a0"/>
    <w:rsid w:val="00750882"/>
  </w:style>
  <w:style w:type="character" w:customStyle="1" w:styleId="a20">
    <w:name w:val="a2"/>
    <w:basedOn w:val="a0"/>
    <w:rsid w:val="00750882"/>
  </w:style>
  <w:style w:type="paragraph" w:styleId="ae">
    <w:name w:val="Body Text"/>
    <w:basedOn w:val="a"/>
    <w:link w:val="af"/>
    <w:uiPriority w:val="99"/>
    <w:unhideWhenUsed/>
    <w:rsid w:val="00750882"/>
    <w:pPr>
      <w:spacing w:after="120"/>
    </w:pPr>
    <w:rPr>
      <w:rFonts w:ascii="Calibri" w:eastAsia="Times New Roman" w:hAnsi="Calibri" w:cs="Times New Roman"/>
    </w:rPr>
  </w:style>
  <w:style w:type="character" w:customStyle="1" w:styleId="af">
    <w:name w:val="Основной текст Знак"/>
    <w:basedOn w:val="a0"/>
    <w:link w:val="ae"/>
    <w:uiPriority w:val="99"/>
    <w:rsid w:val="00750882"/>
    <w:rPr>
      <w:rFonts w:ascii="Calibri" w:eastAsia="Times New Roman" w:hAnsi="Calibri" w:cs="Times New Roman"/>
    </w:rPr>
  </w:style>
  <w:style w:type="paragraph" w:customStyle="1" w:styleId="10">
    <w:name w:val="Без интервала1"/>
    <w:link w:val="NoSpacingChar"/>
    <w:rsid w:val="00750882"/>
    <w:pPr>
      <w:suppressAutoHyphens/>
      <w:spacing w:after="0" w:line="240" w:lineRule="auto"/>
    </w:pPr>
    <w:rPr>
      <w:rFonts w:ascii="Calibri" w:eastAsia="Times New Roman" w:hAnsi="Calibri" w:cs="Times New Roman"/>
      <w:szCs w:val="20"/>
      <w:lang w:eastAsia="ar-SA"/>
    </w:rPr>
  </w:style>
  <w:style w:type="character" w:customStyle="1" w:styleId="NoSpacingChar">
    <w:name w:val="No Spacing Char"/>
    <w:link w:val="10"/>
    <w:locked/>
    <w:rsid w:val="00750882"/>
    <w:rPr>
      <w:rFonts w:ascii="Calibri" w:eastAsia="Times New Roman" w:hAnsi="Calibri" w:cs="Times New Roman"/>
      <w:szCs w:val="20"/>
      <w:lang w:eastAsia="ar-SA"/>
    </w:rPr>
  </w:style>
</w:styles>
</file>

<file path=word/webSettings.xml><?xml version="1.0" encoding="utf-8"?>
<w:webSettings xmlns:r="http://schemas.openxmlformats.org/officeDocument/2006/relationships" xmlns:w="http://schemas.openxmlformats.org/wordprocessingml/2006/main">
  <w:divs>
    <w:div w:id="1340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ience-books.gdebirka.ru/index.php?route=product/search&amp;tag=&#1071;&#1057;&#1050;" TargetMode="External"/><Relationship Id="rId3" Type="http://schemas.openxmlformats.org/officeDocument/2006/relationships/styles" Target="styles.xml"/><Relationship Id="rId7" Type="http://schemas.openxmlformats.org/officeDocument/2006/relationships/hyperlink" Target="https://www.chitai-gorod.ru/books/publishers/bombor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ience-books.gdebirka.ru/index.php?route=product/search&amp;tag=&#1055;&#1080;&#1090;&#1077;&#108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mt.edu/psych/" TargetMode="External"/><Relationship Id="rId4" Type="http://schemas.openxmlformats.org/officeDocument/2006/relationships/settings" Target="settings.xml"/><Relationship Id="rId9" Type="http://schemas.openxmlformats.org/officeDocument/2006/relationships/hyperlink" Target="http://cvberbear.umt.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6214-1F30-48D7-BD7C-035F07B0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2787</Words>
  <Characters>15891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2020-12-22T12:02:00Z</dcterms:created>
  <dcterms:modified xsi:type="dcterms:W3CDTF">2023-08-26T23:35:00Z</dcterms:modified>
</cp:coreProperties>
</file>